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88" w:rsidRDefault="00645E88">
      <w:pPr>
        <w:pStyle w:val="ConsPlusNormal"/>
        <w:jc w:val="both"/>
        <w:outlineLvl w:val="0"/>
      </w:pPr>
      <w:bookmarkStart w:id="0" w:name="_GoBack"/>
    </w:p>
    <w:p w:rsidR="00645E88" w:rsidRDefault="00645E88">
      <w:pPr>
        <w:pStyle w:val="ConsPlusNormal"/>
        <w:outlineLvl w:val="0"/>
      </w:pPr>
      <w:bookmarkStart w:id="1" w:name="Par1"/>
      <w:bookmarkEnd w:id="1"/>
      <w:r>
        <w:t>Зарегистрировано в Минюсте России 31 декабря 2013 г. N 30993</w:t>
      </w:r>
    </w:p>
    <w:p w:rsidR="00645E88" w:rsidRDefault="00645E8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45E88" w:rsidRDefault="00645E88">
      <w:pPr>
        <w:pStyle w:val="ConsPlusNormal"/>
      </w:pP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ФЕДЕРАЛЬНАЯ СЛУЖБА ПО </w:t>
      </w:r>
      <w:proofErr w:type="gramStart"/>
      <w:r>
        <w:rPr>
          <w:b/>
          <w:bCs/>
          <w:sz w:val="16"/>
          <w:szCs w:val="16"/>
        </w:rPr>
        <w:t>ЭКОЛОГИЧЕСКОМУ</w:t>
      </w:r>
      <w:proofErr w:type="gramEnd"/>
      <w:r>
        <w:rPr>
          <w:b/>
          <w:bCs/>
          <w:sz w:val="16"/>
          <w:szCs w:val="16"/>
        </w:rPr>
        <w:t>, ТЕХНОЛОГИЧЕСКОМУ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АТОМНОМУ НАДЗОРУ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21 ноября 2013 г. N 558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ФЕДЕРАЛЬНЫХ НОРМ И ПРАВИЛ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ПРОМЫШЛЕННОЙ БЕЗОПАСНОСТИ "ПРАВИЛА БЕЗОПАСНОСТИ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ОБЪЕКТОВ, ИСПОЛЬЗУЮЩИХ СЖИЖЕННЫЕ УГЛЕВОДОРОДНЫЕ ГАЗЫ"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 xml:space="preserve">В соответствии с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</w:t>
      </w:r>
      <w:proofErr w:type="gramStart"/>
      <w:r>
        <w:t>N 46, ст. 5337; 2009, N 6, ст. 738; N 33, ст. 4081; N 49, ст. 5976; 2010, N 9, ст. 960; N 26, ст. 3350; N 38, ст. 4835; 2011, N 6, ст. 888; N 14, ст. 1935; N 41, ст. 5750; N 50, ст. 7385; 2012, N 29, ст. 4123;</w:t>
      </w:r>
      <w:proofErr w:type="gramEnd"/>
      <w:r>
        <w:t xml:space="preserve"> </w:t>
      </w:r>
      <w:proofErr w:type="gramStart"/>
      <w:r>
        <w:t>N 42, ст. 5726; 2013, N 12, ст. 1343; N 45, ст. 5822) приказываю: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1. Утвердить прилагаемые к настоящему приказу федеральные нормы и правила в области промышленной безопасности "</w:t>
      </w:r>
      <w:hyperlink w:anchor="Par32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безопасности для объектов, использующих сжиженные углеводородные газы".</w:t>
      </w:r>
    </w:p>
    <w:p w:rsidR="00645E88" w:rsidRDefault="00645E88">
      <w:pPr>
        <w:pStyle w:val="ConsPlusNormal"/>
        <w:ind w:firstLine="540"/>
        <w:jc w:val="both"/>
      </w:pPr>
      <w:r>
        <w:t>2. Считать не подлежащим применению постановление Федерального горного и промышленного надзора России от 27 мая 2003 г. N 40 "Об утверждении Правил безопасности для объектов, использующих сжиженные углеводородные газы" (зарегистрировано Министерством юстиции Российской Федерации 19 июня 2003 г., регистрационный N 4777; Российская газета, 2003, N 120/1).</w:t>
      </w:r>
    </w:p>
    <w:p w:rsidR="00645E88" w:rsidRDefault="00645E88">
      <w:pPr>
        <w:pStyle w:val="ConsPlusNormal"/>
        <w:ind w:firstLine="540"/>
        <w:jc w:val="both"/>
      </w:pPr>
      <w:r>
        <w:t>3. Настоящий приказ вступает в силу по истечении шести месяцев после его официального опубликования.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645E88" w:rsidRDefault="00645E88">
      <w:pPr>
        <w:pStyle w:val="ConsPlusNormal"/>
        <w:jc w:val="right"/>
      </w:pPr>
      <w:r>
        <w:t>А.В.ФЕРАПОНТОВ</w:t>
      </w:r>
    </w:p>
    <w:p w:rsidR="00645E88" w:rsidRDefault="00645E88">
      <w:pPr>
        <w:pStyle w:val="ConsPlusNormal"/>
        <w:jc w:val="right"/>
      </w:pPr>
    </w:p>
    <w:p w:rsidR="00645E88" w:rsidRDefault="00645E88">
      <w:pPr>
        <w:pStyle w:val="ConsPlusNormal"/>
        <w:jc w:val="right"/>
      </w:pPr>
    </w:p>
    <w:p w:rsidR="00645E88" w:rsidRDefault="00645E88">
      <w:pPr>
        <w:pStyle w:val="ConsPlusNormal"/>
        <w:jc w:val="right"/>
      </w:pPr>
    </w:p>
    <w:p w:rsidR="00645E88" w:rsidRDefault="00645E88">
      <w:pPr>
        <w:pStyle w:val="ConsPlusNormal"/>
        <w:jc w:val="right"/>
      </w:pPr>
    </w:p>
    <w:p w:rsidR="00645E88" w:rsidRDefault="00645E88">
      <w:pPr>
        <w:pStyle w:val="ConsPlusNormal"/>
        <w:jc w:val="right"/>
      </w:pPr>
    </w:p>
    <w:p w:rsidR="00645E88" w:rsidRDefault="00645E88">
      <w:pPr>
        <w:pStyle w:val="ConsPlusNormal"/>
        <w:jc w:val="right"/>
        <w:outlineLvl w:val="0"/>
      </w:pPr>
      <w:bookmarkStart w:id="2" w:name="Par26"/>
      <w:bookmarkEnd w:id="2"/>
      <w:r>
        <w:t>Утверждены</w:t>
      </w:r>
    </w:p>
    <w:p w:rsidR="00645E88" w:rsidRDefault="00645E88">
      <w:pPr>
        <w:pStyle w:val="ConsPlusNormal"/>
        <w:jc w:val="right"/>
      </w:pPr>
      <w:r>
        <w:t>приказом Федеральной службы</w:t>
      </w:r>
    </w:p>
    <w:p w:rsidR="00645E88" w:rsidRDefault="00645E88">
      <w:pPr>
        <w:pStyle w:val="ConsPlusNormal"/>
        <w:jc w:val="right"/>
      </w:pPr>
      <w:r>
        <w:t>по экологическому, технологическому</w:t>
      </w:r>
    </w:p>
    <w:p w:rsidR="00645E88" w:rsidRDefault="00645E88">
      <w:pPr>
        <w:pStyle w:val="ConsPlusNormal"/>
        <w:jc w:val="right"/>
      </w:pPr>
      <w:r>
        <w:t>и атомному надзору</w:t>
      </w:r>
    </w:p>
    <w:p w:rsidR="00645E88" w:rsidRDefault="00645E88">
      <w:pPr>
        <w:pStyle w:val="ConsPlusNormal"/>
        <w:jc w:val="right"/>
      </w:pPr>
      <w:r>
        <w:t>от 21 ноября 2013 г. N 558</w:t>
      </w:r>
    </w:p>
    <w:p w:rsidR="00645E88" w:rsidRDefault="00645E88">
      <w:pPr>
        <w:pStyle w:val="ConsPlusNormal"/>
        <w:jc w:val="right"/>
      </w:pP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ФЕДЕРАЛЬНЫЕ НОРМЫ И ПРАВИЛА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ПРОМЫШЛЕННОЙ БЕЗОПАСНОСТИ "ПРАВИЛА БЕЗОПАСНОСТИ</w:t>
      </w:r>
    </w:p>
    <w:p w:rsidR="00645E88" w:rsidRDefault="00645E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ОБЪЕКТОВ, ИСПОЛЬЗУЮЩИХ СЖИЖЕННЫЕ УГЛЕВОДОРОДНЫЕ ГАЗЫ"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jc w:val="center"/>
        <w:outlineLvl w:val="1"/>
      </w:pPr>
      <w:bookmarkStart w:id="4" w:name="Par36"/>
      <w:bookmarkEnd w:id="4"/>
      <w:r>
        <w:t>Список используемых сокращений:</w:t>
      </w:r>
    </w:p>
    <w:p w:rsidR="00645E88" w:rsidRDefault="00645E8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5"/>
        <w:gridCol w:w="7064"/>
      </w:tblGrid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СУГ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сжиженные углеводородные газы;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ГНС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газонаполнительная станция;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ГНП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газонаполнительный пункт;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КИП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контрольно-измерительный прибор;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ЭХЗ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электрохимическая защита;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АДС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аварийно-диспетчерская служба;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НКО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насосно-компрессорное отделение;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ПДК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предельно-допустимая концентрация;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ПЗК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предохранительный запорный клапан;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lastRenderedPageBreak/>
              <w:t>ПСК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предохранительный сбросной клапан;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ПУЭ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правила устройства электроустановок;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РК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регулирующий клапан;</w:t>
            </w:r>
          </w:p>
        </w:tc>
      </w:tr>
      <w:tr w:rsidR="00645E88" w:rsidRPr="009837AD">
        <w:trPr>
          <w:tblCellSpacing w:w="5" w:type="nil"/>
        </w:trPr>
        <w:tc>
          <w:tcPr>
            <w:tcW w:w="2575" w:type="dxa"/>
          </w:tcPr>
          <w:p w:rsidR="00645E88" w:rsidRPr="009837AD" w:rsidRDefault="00645E88">
            <w:pPr>
              <w:pStyle w:val="ConsPlusNormal"/>
            </w:pPr>
            <w:r w:rsidRPr="009837AD">
              <w:t>НКПР</w:t>
            </w:r>
          </w:p>
        </w:tc>
        <w:tc>
          <w:tcPr>
            <w:tcW w:w="7064" w:type="dxa"/>
          </w:tcPr>
          <w:p w:rsidR="00645E88" w:rsidRPr="009837AD" w:rsidRDefault="00645E88">
            <w:pPr>
              <w:pStyle w:val="ConsPlusNormal"/>
            </w:pPr>
            <w:r w:rsidRPr="009837AD">
              <w:t>нижний концентрационный предел распространения пламени.</w:t>
            </w:r>
          </w:p>
        </w:tc>
      </w:tr>
    </w:tbl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5" w:name="Par65"/>
      <w:bookmarkEnd w:id="5"/>
      <w:r>
        <w:t>I. Общие положения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Федеральные нормы и правила в области промышленной безопасности "Правила безопасности для объектов, использующих сжиженные углеводородные газы"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</w:t>
      </w:r>
      <w:proofErr w:type="gramEnd"/>
      <w:r>
        <w:t xml:space="preserve"> </w:t>
      </w:r>
      <w:proofErr w:type="gramStart"/>
      <w:r>
        <w:t>2003, N 2, ст. 167; 2004, N 35, ст. 3607; 2005, N 19, ст. 1752; 2006, N 52, ст. 5498; 2009, N 1, ст. 17, ст. 21; N 52, ст. 6450; 2010, N 30, ст. 4002; N 31, ст. 4195, ст. 4196; 2011, N 27, ст. 3880; N 30, ст. 4590, ст. 4591, ст. 4596;</w:t>
      </w:r>
      <w:proofErr w:type="gramEnd"/>
      <w:r>
        <w:t xml:space="preserve"> </w:t>
      </w:r>
      <w:proofErr w:type="gramStart"/>
      <w:r>
        <w:t>N 49, ст. 7015, ст. 7025; 2012, N 26, ст. 3446; 2013, N 9, ст. 874; N 27, ст. 3478) (далее - Федеральный закон "О промышленной безопасности опасных производственных объектов"), Федеральным законом от 31 марта 1999 г. N 69-ФЗ "О газоснабжении в Российской Федерации" (Собрание законодательства Российской Федерации, 1999, N 14, ст. 1667;</w:t>
      </w:r>
      <w:proofErr w:type="gramEnd"/>
      <w:r>
        <w:t xml:space="preserve"> </w:t>
      </w:r>
      <w:proofErr w:type="gramStart"/>
      <w:r>
        <w:t>2004, N 35, ст. 3607; 2005, N 52, ст. 5595; 2006, N 6, ст. 636; N 52, ст. 5498; 2007, N 27, ст. 3213; 2008, N 29, ст. 3420; 2009, N 1, ст. 17, ст. 21; 2011, N 30, ст. 4590, ст. 4596; N 45, ст. 6333; 2012, N 50, ст. 6964;</w:t>
      </w:r>
      <w:proofErr w:type="gramEnd"/>
      <w:r>
        <w:t xml:space="preserve"> N 53, ст. 7616, ст. 7648; 2013, N 14, ст. 1643) (далее - Федеральный закон "О газоснабжении в Российской Федерации"),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</w:t>
      </w:r>
      <w:proofErr w:type="gramStart"/>
      <w:r>
        <w:t>2006, N 5, ст. 544; N 23, ст. 2527; N 52, ст. 5587; 2008, N 22, ст. 2581; N 46, ст. 5337; 2009, N 6, ст. 738; N 33, ст. 4081; N 49, ст. 5976; 2010, N 9, ст. 960; N 26, ст. 3350; N 38, ст. 4835; 2011, N 6, ст. 888;</w:t>
      </w:r>
      <w:proofErr w:type="gramEnd"/>
      <w:r>
        <w:t xml:space="preserve"> </w:t>
      </w:r>
      <w:proofErr w:type="gramStart"/>
      <w:r>
        <w:t>N 14, ст. 1935; N 41, ст. 5750; N 50, ст. 7385; 2012, N 29, ст. 4123; N 42, ст. 5726; 2013, N 12, ст. 1343; N 45, ст. 5822).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 xml:space="preserve">2. Настоящие Правила устанавливают требования промышленной безопасности к оценке соответствия вновь построенных и реконструируемых объектов хранения, транспортирования и использования СУГ избыточным давлением не более 1,6 </w:t>
      </w:r>
      <w:proofErr w:type="spellStart"/>
      <w:r>
        <w:t>мегапаскаля</w:t>
      </w:r>
      <w:proofErr w:type="spellEnd"/>
      <w:r>
        <w:t>, используемых в качестве топлива, а также к эксплуатации объектов СУГ.</w:t>
      </w:r>
    </w:p>
    <w:p w:rsidR="00645E88" w:rsidRDefault="00645E88">
      <w:pPr>
        <w:pStyle w:val="ConsPlusNormal"/>
        <w:ind w:firstLine="540"/>
        <w:jc w:val="both"/>
      </w:pPr>
      <w:bookmarkStart w:id="6" w:name="Par69"/>
      <w:bookmarkEnd w:id="6"/>
      <w:r>
        <w:t xml:space="preserve">3. Правила распространяются </w:t>
      </w:r>
      <w:proofErr w:type="gramStart"/>
      <w:r>
        <w:t>на</w:t>
      </w:r>
      <w:proofErr w:type="gramEnd"/>
      <w:r>
        <w:t>:</w:t>
      </w:r>
    </w:p>
    <w:p w:rsidR="00645E88" w:rsidRDefault="00645E88">
      <w:pPr>
        <w:pStyle w:val="ConsPlusNormal"/>
        <w:ind w:firstLine="540"/>
        <w:jc w:val="both"/>
      </w:pPr>
      <w:r>
        <w:t>газонаполнительные станции, включая сливные железнодорожные эстакады и железнодорожные пути на территории ГНС;</w:t>
      </w:r>
    </w:p>
    <w:p w:rsidR="00645E88" w:rsidRDefault="00645E88">
      <w:pPr>
        <w:pStyle w:val="ConsPlusNormal"/>
        <w:ind w:firstLine="540"/>
        <w:jc w:val="both"/>
      </w:pPr>
      <w:r w:rsidRPr="007061BC">
        <w:rPr>
          <w:highlight w:val="yellow"/>
        </w:rPr>
        <w:t>газонаполнительные пункты;</w:t>
      </w:r>
    </w:p>
    <w:p w:rsidR="00645E88" w:rsidRDefault="00645E88">
      <w:pPr>
        <w:pStyle w:val="ConsPlusNormal"/>
        <w:ind w:firstLine="540"/>
        <w:jc w:val="both"/>
      </w:pPr>
      <w:r>
        <w:t>промежуточные склады баллонов с количеством СУГ от одной тонны и более;</w:t>
      </w:r>
    </w:p>
    <w:p w:rsidR="00645E88" w:rsidRDefault="00645E88">
      <w:pPr>
        <w:pStyle w:val="ConsPlusNormal"/>
        <w:ind w:firstLine="540"/>
        <w:jc w:val="both"/>
      </w:pPr>
      <w:r>
        <w:t xml:space="preserve">резервуарные установки, включая наружные и внутренние газопроводы и технические устройства объектов, использующих СУГ в качестве топлива, кроме сети </w:t>
      </w:r>
      <w:proofErr w:type="spellStart"/>
      <w:r>
        <w:t>газопотребления</w:t>
      </w:r>
      <w:proofErr w:type="spellEnd"/>
      <w:r>
        <w:t xml:space="preserve"> жилых, административных, общественных и бытовых зданий;</w:t>
      </w:r>
    </w:p>
    <w:p w:rsidR="00645E88" w:rsidRDefault="00645E88">
      <w:pPr>
        <w:pStyle w:val="ConsPlusNormal"/>
        <w:ind w:firstLine="540"/>
        <w:jc w:val="both"/>
      </w:pPr>
      <w:r>
        <w:t>средства защиты стальных газопроводов и резервуаров от электрохимической коррозии;</w:t>
      </w:r>
    </w:p>
    <w:p w:rsidR="00645E88" w:rsidRDefault="00645E88">
      <w:pPr>
        <w:pStyle w:val="ConsPlusNormal"/>
        <w:ind w:firstLine="540"/>
        <w:jc w:val="both"/>
      </w:pPr>
      <w:r>
        <w:t>средства безопасности, регулирования и защиты, а также системы автоматизированного управления производственными процессами при использовании СУГ.</w:t>
      </w:r>
    </w:p>
    <w:p w:rsidR="00645E88" w:rsidRDefault="00645E88">
      <w:pPr>
        <w:pStyle w:val="ConsPlusNormal"/>
        <w:ind w:firstLine="540"/>
        <w:jc w:val="both"/>
      </w:pPr>
      <w:r>
        <w:t>4. Деятельность по эксплуатации объектов, использующих СУГ (эксплуатация взрывопожароопасных производственных объектов), а также по проведению экспертизы промышленной безопасности объектов, использующих СУГ, должна осуществляться в соответствии с действующим законодательством Российской Федерации.</w:t>
      </w:r>
    </w:p>
    <w:p w:rsidR="00645E88" w:rsidRDefault="00645E88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Организации, эксплуатирующие объекты, использующие СУГ, обязаны зарегистрировать их в государственном реестре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 от 24 ноября 1998 г. N 1371 (Собрание законодательства Российской Федерации, 1998, N 48, ст. 5938; 2005, N 7, ст. 560; 2009, N 18, ст. 2248;</w:t>
      </w:r>
      <w:proofErr w:type="gramEnd"/>
      <w:r>
        <w:t xml:space="preserve"> </w:t>
      </w:r>
      <w:proofErr w:type="gramStart"/>
      <w:r>
        <w:t>2011, N 7, ст. 979; N 48, ст. 6942; 2013, N 24, ст. 3009).</w:t>
      </w:r>
      <w:proofErr w:type="gramEnd"/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7" w:name="Par79"/>
      <w:bookmarkEnd w:id="7"/>
      <w:r>
        <w:t>II. Требования к должностным лицам</w:t>
      </w:r>
    </w:p>
    <w:p w:rsidR="00645E88" w:rsidRDefault="00645E88">
      <w:pPr>
        <w:pStyle w:val="ConsPlusNormal"/>
        <w:jc w:val="center"/>
      </w:pPr>
      <w:r>
        <w:t>и обслуживающему персоналу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  <w:r>
        <w:t xml:space="preserve">6. Руководители и специалисты, осуществляющие деятельность по эксплуатации опасных </w:t>
      </w:r>
      <w:r>
        <w:lastRenderedPageBreak/>
        <w:t xml:space="preserve">производственных объектов, использующих СУГ, перечисленных в </w:t>
      </w:r>
      <w:hyperlink w:anchor="Par69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настоящих Правил, должны пройти аттестацию (проверку знаний требований промышленной безопасности) в объеме, соответствующем должностным обязанностям и установленной компетенции.</w:t>
      </w:r>
    </w:p>
    <w:p w:rsidR="00645E88" w:rsidRDefault="00645E88">
      <w:pPr>
        <w:pStyle w:val="ConsPlusNormal"/>
        <w:ind w:firstLine="540"/>
        <w:jc w:val="both"/>
      </w:pPr>
      <w:r>
        <w:t>Рабочие должны пройти обучение, а также проверку знаний по безопасным методам и приемам выполнения работ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645E88" w:rsidRDefault="00645E8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Порядок проведения аттестации должен соответствовать Положению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и Положению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</w:t>
      </w:r>
      <w:proofErr w:type="spellStart"/>
      <w:r>
        <w:t>Ростехнадзора</w:t>
      </w:r>
      <w:proofErr w:type="spellEnd"/>
      <w:r>
        <w:t xml:space="preserve"> от 29 января 2007 г. N 37 (зарегистрировано Министерством юстиции Российской Федерации 22 марта</w:t>
      </w:r>
      <w:proofErr w:type="gramEnd"/>
      <w:r>
        <w:t xml:space="preserve"> </w:t>
      </w:r>
      <w:proofErr w:type="gramStart"/>
      <w:r>
        <w:t>2007 г., регистрационный N 9133, Бюллетень нормативных актов федеральных органов исполнительной власти, 2007, N 16).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8. На объектах, использующих СУГ, I и II классов опасности должна быть создана система управления промышленной безопасностью в соответствии с законодательством Российской Федерации о промышленной безопасности.</w:t>
      </w:r>
    </w:p>
    <w:p w:rsidR="00645E88" w:rsidRDefault="00645E88">
      <w:pPr>
        <w:pStyle w:val="ConsPlusNormal"/>
        <w:ind w:firstLine="540"/>
        <w:jc w:val="both"/>
      </w:pPr>
      <w:r>
        <w:t>Документационное обеспечение системы управления промышленной безопасностью должно соответствовать Требованиям к документационному обеспечению систем управления промышленной безопасностью, утвержденным постановлением Правительства Российской Федерации от 26 июня 2013 г. N 536 (Собрание законодательства Российской Федерации, 2013, N 27, ст. 3596).</w:t>
      </w:r>
    </w:p>
    <w:p w:rsidR="00645E88" w:rsidRDefault="00645E88">
      <w:pPr>
        <w:pStyle w:val="ConsPlusNormal"/>
        <w:ind w:firstLine="540"/>
        <w:jc w:val="both"/>
      </w:pPr>
      <w:r>
        <w:t>9. Ответственность за организацию и функционирование системы управления промышленной безопасностью несет технический руководитель (главный инженер) организации, эксплуатирующей объекты, использующие СУГ, и лица, на которых решением руководителя возложены такие обязанности.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8" w:name="Par89"/>
      <w:bookmarkEnd w:id="8"/>
      <w:r>
        <w:t>III. Требования к первичной подаче газа на объекты,</w:t>
      </w:r>
    </w:p>
    <w:p w:rsidR="00645E88" w:rsidRDefault="00645E88">
      <w:pPr>
        <w:pStyle w:val="ConsPlusNormal"/>
        <w:jc w:val="center"/>
      </w:pPr>
      <w:proofErr w:type="gramStart"/>
      <w:r>
        <w:t>использующие</w:t>
      </w:r>
      <w:proofErr w:type="gramEnd"/>
      <w:r>
        <w:t xml:space="preserve"> СУГ, и проведению пусконаладочных работ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  <w:r>
        <w:t>10. Первичная подача газа на объекты, использующие СУГ, после их строительства, реконструкции, технического перевооружения и капитального ремонта осуществляется при наличии на данных объектах:</w:t>
      </w:r>
    </w:p>
    <w:p w:rsidR="00645E88" w:rsidRDefault="00645E88">
      <w:pPr>
        <w:pStyle w:val="ConsPlusNormal"/>
        <w:ind w:firstLine="540"/>
        <w:jc w:val="both"/>
      </w:pPr>
      <w:r>
        <w:t>проектной (исполнительной) документации и отчетов по инженерным изысканиям;</w:t>
      </w:r>
    </w:p>
    <w:p w:rsidR="00645E88" w:rsidRDefault="00645E88">
      <w:pPr>
        <w:pStyle w:val="ConsPlusNormal"/>
        <w:ind w:firstLine="540"/>
        <w:jc w:val="both"/>
      </w:pPr>
      <w:r>
        <w:t>положительного заключения государственной (негосударственной) экспертизы на проектную документацию на новое строительство или реконструкцию или заключение экспертизы промышленной безопасности проектной документации на техническое перевооружение, консервацию или ликвидацию объекта;</w:t>
      </w:r>
    </w:p>
    <w:p w:rsidR="00645E88" w:rsidRDefault="00645E88">
      <w:pPr>
        <w:pStyle w:val="ConsPlusNormal"/>
        <w:ind w:firstLine="540"/>
        <w:jc w:val="both"/>
      </w:pPr>
      <w:r>
        <w:t>документов, подтверждающих соответствие используемых технических устройств, труб, фасонных частей, сварочных и изоляционных материалов;</w:t>
      </w:r>
    </w:p>
    <w:p w:rsidR="00645E88" w:rsidRDefault="00645E88">
      <w:pPr>
        <w:pStyle w:val="ConsPlusNormal"/>
        <w:ind w:firstLine="540"/>
        <w:jc w:val="both"/>
      </w:pPr>
      <w:r>
        <w:t>технико-эксплуатационной документации изготовителей технических и технологических устройств (паспорта, инструкции по эксплуатации и монтажу);</w:t>
      </w:r>
    </w:p>
    <w:p w:rsidR="00645E88" w:rsidRDefault="00645E88">
      <w:pPr>
        <w:pStyle w:val="ConsPlusNormal"/>
        <w:ind w:firstLine="540"/>
        <w:jc w:val="both"/>
      </w:pPr>
      <w:r>
        <w:t>паспортов на объекты, использующие СУГ, и их элементы;</w:t>
      </w:r>
    </w:p>
    <w:p w:rsidR="00645E88" w:rsidRDefault="00645E88">
      <w:pPr>
        <w:pStyle w:val="ConsPlusNormal"/>
        <w:ind w:firstLine="540"/>
        <w:jc w:val="both"/>
      </w:pPr>
      <w:r>
        <w:t>протоколов проверки сварных стыков газопроводов физическими методами контроля, протоколы механических испытаний сварных стыков газопроводов;</w:t>
      </w:r>
    </w:p>
    <w:p w:rsidR="00645E88" w:rsidRDefault="00645E88">
      <w:pPr>
        <w:pStyle w:val="ConsPlusNormal"/>
        <w:ind w:firstLine="540"/>
        <w:jc w:val="both"/>
      </w:pPr>
      <w:r>
        <w:t>акта приемки установок ЭХЗ (для подземных газопроводов и резервуаров СУГ);</w:t>
      </w:r>
    </w:p>
    <w:p w:rsidR="00645E88" w:rsidRDefault="00645E88">
      <w:pPr>
        <w:pStyle w:val="ConsPlusNormal"/>
        <w:ind w:firstLine="540"/>
        <w:jc w:val="both"/>
      </w:pPr>
      <w:r>
        <w:t>актов приемки скрытых работ;</w:t>
      </w:r>
    </w:p>
    <w:p w:rsidR="00645E88" w:rsidRDefault="00645E88">
      <w:pPr>
        <w:pStyle w:val="ConsPlusNormal"/>
        <w:ind w:firstLine="540"/>
        <w:jc w:val="both"/>
      </w:pPr>
      <w:r>
        <w:t>актов приемки технических устрой</w:t>
      </w:r>
      <w:proofErr w:type="gramStart"/>
      <w:r>
        <w:t>ств дл</w:t>
      </w:r>
      <w:proofErr w:type="gramEnd"/>
      <w:r>
        <w:t>я проведения комплексного опробования;</w:t>
      </w:r>
    </w:p>
    <w:p w:rsidR="00645E88" w:rsidRDefault="00645E88">
      <w:pPr>
        <w:pStyle w:val="ConsPlusNormal"/>
        <w:ind w:firstLine="540"/>
        <w:jc w:val="both"/>
      </w:pPr>
      <w:r>
        <w:t>журналов авторского надзора;</w:t>
      </w:r>
    </w:p>
    <w:p w:rsidR="00645E88" w:rsidRDefault="00645E88">
      <w:pPr>
        <w:pStyle w:val="ConsPlusNormal"/>
        <w:ind w:firstLine="540"/>
        <w:jc w:val="both"/>
      </w:pPr>
      <w:r>
        <w:t>журналов строительного надзора;</w:t>
      </w:r>
    </w:p>
    <w:p w:rsidR="00645E88" w:rsidRDefault="00645E88">
      <w:pPr>
        <w:pStyle w:val="ConsPlusNormal"/>
        <w:ind w:firstLine="540"/>
        <w:jc w:val="both"/>
      </w:pPr>
      <w:r>
        <w:t xml:space="preserve">журналов проведения работ </w:t>
      </w:r>
      <w:proofErr w:type="gramStart"/>
      <w:r>
        <w:t>генподрядной</w:t>
      </w:r>
      <w:proofErr w:type="gramEnd"/>
      <w:r>
        <w:t xml:space="preserve"> и субподрядных организаций;</w:t>
      </w:r>
    </w:p>
    <w:p w:rsidR="00645E88" w:rsidRDefault="00645E88">
      <w:pPr>
        <w:pStyle w:val="ConsPlusNormal"/>
        <w:ind w:firstLine="540"/>
        <w:jc w:val="both"/>
      </w:pPr>
      <w:r>
        <w:t>акта проведения индивидуального опробования технологической системы;</w:t>
      </w:r>
    </w:p>
    <w:p w:rsidR="00645E88" w:rsidRDefault="00645E88">
      <w:pPr>
        <w:pStyle w:val="ConsPlusNormal"/>
        <w:ind w:firstLine="540"/>
        <w:jc w:val="both"/>
      </w:pPr>
      <w:r>
        <w:t>акта проведения комплексного опробования технологической системы объекта;</w:t>
      </w:r>
    </w:p>
    <w:p w:rsidR="00645E88" w:rsidRDefault="00645E88">
      <w:pPr>
        <w:pStyle w:val="ConsPlusNormal"/>
        <w:ind w:firstLine="540"/>
        <w:jc w:val="both"/>
      </w:pPr>
      <w:r>
        <w:t>копии приказа о назначении лица, ответственного за безопасную эксплуатацию объекта, использующего СУГ;</w:t>
      </w:r>
    </w:p>
    <w:p w:rsidR="00645E88" w:rsidRDefault="00645E88">
      <w:pPr>
        <w:pStyle w:val="ConsPlusNormal"/>
        <w:ind w:firstLine="540"/>
        <w:jc w:val="both"/>
      </w:pPr>
      <w:r>
        <w:t>положения о газовой службе (при наличии) или договора с организацией, имеющей опыт проведения работ по техническому обслуживанию и ремонту газопроводов и технических устройств;</w:t>
      </w:r>
    </w:p>
    <w:p w:rsidR="00645E88" w:rsidRDefault="00645E88">
      <w:pPr>
        <w:pStyle w:val="ConsPlusNormal"/>
        <w:ind w:firstLine="540"/>
        <w:jc w:val="both"/>
      </w:pPr>
      <w:r>
        <w:t>протоколов проверки знаний настоящих Правил, нормативных документов руководителями, специалистами и производственных инструкций - рабочими;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производственных инструкций и технологических схем, предусмотренных настоящими Правилами;</w:t>
      </w:r>
    </w:p>
    <w:p w:rsidR="00645E88" w:rsidRDefault="00645E88">
      <w:pPr>
        <w:pStyle w:val="ConsPlusNormal"/>
        <w:ind w:firstLine="540"/>
        <w:jc w:val="both"/>
      </w:pPr>
      <w:r>
        <w:t xml:space="preserve">акта проверки </w:t>
      </w:r>
      <w:proofErr w:type="spellStart"/>
      <w:r>
        <w:t>молниезащиты</w:t>
      </w:r>
      <w:proofErr w:type="spellEnd"/>
      <w:r>
        <w:t>;</w:t>
      </w:r>
    </w:p>
    <w:p w:rsidR="00645E88" w:rsidRDefault="00645E88">
      <w:pPr>
        <w:pStyle w:val="ConsPlusNormal"/>
        <w:ind w:firstLine="540"/>
        <w:jc w:val="both"/>
      </w:pPr>
      <w:r>
        <w:t>акта проверки срабатывания сигнализаторов загазованности, блокировок и автоматики безопасности;</w:t>
      </w:r>
    </w:p>
    <w:p w:rsidR="00645E88" w:rsidRDefault="00645E88">
      <w:pPr>
        <w:pStyle w:val="ConsPlusNormal"/>
        <w:ind w:firstLine="540"/>
        <w:jc w:val="both"/>
      </w:pPr>
      <w:r>
        <w:t>плана мероприятий по локализации и ликвидации последствий аварий на объектах, использующих СУГ.</w:t>
      </w:r>
    </w:p>
    <w:p w:rsidR="00645E88" w:rsidRDefault="00645E88">
      <w:pPr>
        <w:pStyle w:val="ConsPlusNormal"/>
        <w:ind w:firstLine="540"/>
        <w:jc w:val="both"/>
      </w:pPr>
      <w:r>
        <w:t>11. Технологическая система объекта, использующего СУГ, не введенного в эксплуатацию в течение шести месяцев, должна быть повторно испытана на герметичность.</w:t>
      </w:r>
    </w:p>
    <w:p w:rsidR="00645E88" w:rsidRDefault="00645E88">
      <w:pPr>
        <w:pStyle w:val="ConsPlusNormal"/>
        <w:ind w:firstLine="540"/>
        <w:jc w:val="both"/>
      </w:pPr>
      <w:r>
        <w:t>12. Технологическая система объекта, использующего СУГ, после окончания монтажных работ перед проведением пусконаладочных работ должна быть испытана строительно-монтажной организацией. Испытания оформляются актом.</w:t>
      </w:r>
    </w:p>
    <w:p w:rsidR="00645E88" w:rsidRDefault="00645E88">
      <w:pPr>
        <w:pStyle w:val="ConsPlusNormal"/>
        <w:ind w:firstLine="540"/>
        <w:jc w:val="both"/>
      </w:pPr>
      <w:r>
        <w:t>Испарители и газозаправочные колонки испытываются как газопроводы.</w:t>
      </w:r>
    </w:p>
    <w:p w:rsidR="00645E88" w:rsidRDefault="00645E88">
      <w:pPr>
        <w:pStyle w:val="ConsPlusNormal"/>
        <w:ind w:firstLine="540"/>
        <w:jc w:val="both"/>
      </w:pPr>
      <w:r>
        <w:t>13. Приемочные испытания (пусконаладочные работы) технологической системы объекта, использующего СУГ, проводятся пусконаладочной организацией по программе, утвержденной застройщиком или техническим заказчиком.</w:t>
      </w:r>
    </w:p>
    <w:p w:rsidR="00645E88" w:rsidRDefault="00645E88">
      <w:pPr>
        <w:pStyle w:val="ConsPlusNormal"/>
        <w:ind w:firstLine="540"/>
        <w:jc w:val="both"/>
      </w:pPr>
      <w:r>
        <w:t>14. Перед началом приемочных испытаний эксплуатационной организации, участвующей в них совместно с пусконаладочной организацией, необходимо:</w:t>
      </w:r>
    </w:p>
    <w:p w:rsidR="00645E88" w:rsidRDefault="00645E88">
      <w:pPr>
        <w:pStyle w:val="ConsPlusNormal"/>
        <w:ind w:firstLine="540"/>
        <w:jc w:val="both"/>
      </w:pPr>
      <w:r>
        <w:t>назначить ответственных лиц за безопасную эксплуатацию объекта и укомплектовать объект производственным персоналом;</w:t>
      </w:r>
    </w:p>
    <w:p w:rsidR="00645E88" w:rsidRDefault="00645E88">
      <w:pPr>
        <w:pStyle w:val="ConsPlusNormal"/>
        <w:ind w:firstLine="540"/>
        <w:jc w:val="both"/>
      </w:pPr>
      <w:r>
        <w:t>вывесить на рабочих местах технологические схемы газопроводов и технических устройств;</w:t>
      </w:r>
    </w:p>
    <w:p w:rsidR="00645E88" w:rsidRDefault="00645E88">
      <w:pPr>
        <w:pStyle w:val="ConsPlusNormal"/>
        <w:ind w:firstLine="540"/>
        <w:jc w:val="both"/>
      </w:pPr>
      <w:r>
        <w:t>утвердить должностные и производственные инструкции, графики технического обслуживания и ремонта, планы мероприятий по локализации и ликвидации последствий аварий, обеспечить взаимодействие с пожарной командой, скорой помощью, газораспределительными организациями;</w:t>
      </w:r>
    </w:p>
    <w:p w:rsidR="00645E88" w:rsidRDefault="00645E88">
      <w:pPr>
        <w:pStyle w:val="ConsPlusNormal"/>
        <w:ind w:firstLine="540"/>
        <w:jc w:val="both"/>
      </w:pPr>
      <w:r>
        <w:t>обеспечить объект, использующий СУГ, средствами пожаротушения в соответствии с проектной документацией;</w:t>
      </w:r>
    </w:p>
    <w:p w:rsidR="00645E88" w:rsidRDefault="00645E88">
      <w:pPr>
        <w:pStyle w:val="ConsPlusNormal"/>
        <w:ind w:firstLine="540"/>
        <w:jc w:val="both"/>
      </w:pPr>
      <w:r>
        <w:t>иметь проектную (исполнительную) и эксплуатационную документацию, акты на проверку эффективности вентиляционных систем, электрооборудования, средств автоматики безопасности.</w:t>
      </w:r>
    </w:p>
    <w:p w:rsidR="00645E88" w:rsidRDefault="00645E88">
      <w:pPr>
        <w:pStyle w:val="ConsPlusNormal"/>
        <w:ind w:firstLine="540"/>
        <w:jc w:val="both"/>
      </w:pPr>
      <w:r>
        <w:t>15. К моменту проведения пусконаладочных работ на объекте, использующем СУГ, должны быть выполнены мероприятия:</w:t>
      </w:r>
    </w:p>
    <w:p w:rsidR="00645E88" w:rsidRDefault="00645E88">
      <w:pPr>
        <w:pStyle w:val="ConsPlusNormal"/>
        <w:ind w:firstLine="540"/>
        <w:jc w:val="both"/>
      </w:pPr>
      <w:r>
        <w:t>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а также лица, ответственные за безопасную эксплуатацию электрохозяйства и вентиляционного оборудования;</w:t>
      </w:r>
    </w:p>
    <w:p w:rsidR="00645E88" w:rsidRDefault="00645E88">
      <w:pPr>
        <w:pStyle w:val="ConsPlusNormal"/>
        <w:ind w:firstLine="540"/>
        <w:jc w:val="both"/>
      </w:pPr>
      <w:r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645E88" w:rsidRDefault="00645E88">
      <w:pPr>
        <w:pStyle w:val="ConsPlusNormal"/>
        <w:ind w:firstLine="540"/>
        <w:jc w:val="both"/>
      </w:pPr>
      <w:r>
        <w:t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645E88" w:rsidRDefault="00645E88">
      <w:pPr>
        <w:pStyle w:val="ConsPlusNormal"/>
        <w:ind w:firstLine="540"/>
        <w:jc w:val="both"/>
      </w:pPr>
      <w:r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645E88" w:rsidRDefault="00645E88">
      <w:pPr>
        <w:pStyle w:val="ConsPlusNormal"/>
        <w:ind w:firstLine="540"/>
        <w:jc w:val="both"/>
      </w:pPr>
      <w:r>
        <w:t xml:space="preserve">нанесены обозначения категории по </w:t>
      </w:r>
      <w:proofErr w:type="spellStart"/>
      <w:r>
        <w:t>взрывопожароопасности</w:t>
      </w:r>
      <w:proofErr w:type="spellEnd"/>
      <w:r>
        <w:t xml:space="preserve"> и классу взрывоопасных зон помещений в соответствии с проектной документацией;</w:t>
      </w:r>
    </w:p>
    <w:p w:rsidR="00645E88" w:rsidRDefault="00645E88">
      <w:pPr>
        <w:pStyle w:val="ConsPlusNormal"/>
        <w:ind w:firstLine="540"/>
        <w:jc w:val="both"/>
      </w:pPr>
      <w:r>
        <w:t>обеспечена подготовка и аттестация работников в области промышленной безопасности, также проведена проверка знаний настоящих Правил.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В отношение сосудов</w:t>
      </w:r>
      <w:proofErr w:type="gramEnd"/>
      <w:r>
        <w:t>, работающих под избыточным давлением, к моменту проведения пусконаладочных работ должны быть выполнены мероприятия, предусмотренные программой наладочных работ.</w:t>
      </w:r>
    </w:p>
    <w:p w:rsidR="00645E88" w:rsidRDefault="00645E88">
      <w:pPr>
        <w:pStyle w:val="ConsPlusNormal"/>
        <w:ind w:firstLine="540"/>
        <w:jc w:val="both"/>
      </w:pPr>
      <w:r>
        <w:t>16. Перед проведением пусконаладочных работ и заполнением резервуаров СУГ должна быть обеспечена приемка оборудования для комплексного опробования, задействованы автоматические средства противоаварийной и противопожарной защиты.</w:t>
      </w:r>
    </w:p>
    <w:p w:rsidR="00645E88" w:rsidRDefault="00645E88">
      <w:pPr>
        <w:pStyle w:val="ConsPlusNormal"/>
        <w:ind w:firstLine="540"/>
        <w:jc w:val="both"/>
      </w:pPr>
      <w:r>
        <w:t xml:space="preserve">При проведении пусконаладочных работ на объектах, использующих СУГ, перед продувкой паровой фазой СУГ газопроводы, резервуары и технические устройства подвергаются контрольной </w:t>
      </w:r>
      <w:proofErr w:type="spellStart"/>
      <w:r>
        <w:t>опрессовке</w:t>
      </w:r>
      <w:proofErr w:type="spellEnd"/>
      <w:r>
        <w:t xml:space="preserve"> воздухом или инертным газом с избыточным давлением 0,3 </w:t>
      </w:r>
      <w:proofErr w:type="spellStart"/>
      <w:r>
        <w:t>мегапаскаля</w:t>
      </w:r>
      <w:proofErr w:type="spellEnd"/>
      <w:r>
        <w:t xml:space="preserve"> в течение часа.</w:t>
      </w:r>
    </w:p>
    <w:p w:rsidR="00645E88" w:rsidRDefault="00645E88">
      <w:pPr>
        <w:pStyle w:val="ConsPlusNormal"/>
        <w:ind w:firstLine="540"/>
        <w:jc w:val="both"/>
      </w:pPr>
      <w:r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0,4 - если падение давления не превышает одного деления шкалы.</w:t>
      </w:r>
    </w:p>
    <w:p w:rsidR="00645E88" w:rsidRDefault="00645E88">
      <w:pPr>
        <w:pStyle w:val="ConsPlusNormal"/>
        <w:ind w:firstLine="540"/>
        <w:jc w:val="both"/>
      </w:pPr>
      <w:r>
        <w:t xml:space="preserve">17. Пусконаладочные работы на технологическом оборудовании выполняются на холостом ходу и под </w:t>
      </w:r>
      <w:r>
        <w:lastRenderedPageBreak/>
        <w:t>нагрузкой в проектном режиме работы.</w:t>
      </w:r>
    </w:p>
    <w:p w:rsidR="00645E88" w:rsidRDefault="00645E88">
      <w:pPr>
        <w:pStyle w:val="ConsPlusNormal"/>
        <w:ind w:firstLine="540"/>
        <w:jc w:val="both"/>
      </w:pPr>
      <w:r>
        <w:t xml:space="preserve">18. При </w:t>
      </w:r>
      <w:proofErr w:type="gramStart"/>
      <w:r>
        <w:t>контрольной</w:t>
      </w:r>
      <w:proofErr w:type="gramEnd"/>
      <w:r>
        <w:t xml:space="preserve"> </w:t>
      </w:r>
      <w:proofErr w:type="spellStart"/>
      <w:r>
        <w:t>опрессовке</w:t>
      </w:r>
      <w:proofErr w:type="spellEnd"/>
      <w:r>
        <w:t xml:space="preserve"> все сварные стыки, резьбовые и фланцевые соединения, сальниковые уплотнения проверяются нанесением пенообразующего раствора или высокочувствительными приборами.</w:t>
      </w:r>
    </w:p>
    <w:p w:rsidR="00645E88" w:rsidRDefault="00645E88">
      <w:pPr>
        <w:pStyle w:val="ConsPlusNormal"/>
        <w:ind w:firstLine="540"/>
        <w:jc w:val="both"/>
      </w:pPr>
      <w:r>
        <w:t>В условиях отрицательных температур мыльная эмульсия разбавляется спиртом в концентрации, исключающей ее замерзание.</w:t>
      </w:r>
    </w:p>
    <w:p w:rsidR="00645E88" w:rsidRDefault="00645E88">
      <w:pPr>
        <w:pStyle w:val="ConsPlusNormal"/>
        <w:ind w:firstLine="540"/>
        <w:jc w:val="both"/>
      </w:pPr>
      <w:r>
        <w:t>19. При пусконаладочных работах по вводу в эксплуатацию объектов, использующих СУГ, осуществляются:</w:t>
      </w:r>
    </w:p>
    <w:p w:rsidR="00645E88" w:rsidRDefault="00645E88">
      <w:pPr>
        <w:pStyle w:val="ConsPlusNormal"/>
        <w:ind w:firstLine="540"/>
        <w:jc w:val="both"/>
      </w:pPr>
      <w:r>
        <w:t>внешний осмотр технических устройств, в том числе КИП;</w:t>
      </w:r>
    </w:p>
    <w:p w:rsidR="00645E88" w:rsidRDefault="00645E88">
      <w:pPr>
        <w:pStyle w:val="ConsPlusNormal"/>
        <w:ind w:firstLine="540"/>
        <w:jc w:val="both"/>
      </w:pPr>
      <w:r>
        <w:t>проверка работоспособности средств пожаротушения и вентиляции взрывопожароопасных помещений;</w:t>
      </w:r>
    </w:p>
    <w:p w:rsidR="00645E88" w:rsidRDefault="00645E88">
      <w:pPr>
        <w:pStyle w:val="ConsPlusNormal"/>
        <w:ind w:firstLine="540"/>
        <w:jc w:val="both"/>
      </w:pPr>
      <w:r>
        <w:t>проверка работы стационарных сигнализаторов взрывоопасной концентрации СУГ;</w:t>
      </w:r>
    </w:p>
    <w:p w:rsidR="00645E88" w:rsidRDefault="00645E88">
      <w:pPr>
        <w:pStyle w:val="ConsPlusNormal"/>
        <w:ind w:firstLine="540"/>
        <w:jc w:val="both"/>
      </w:pPr>
      <w:r>
        <w:t>продувка технических устройств (паровой фазой СУГ или инертным газом) до содержания кислорода не более одного процента;</w:t>
      </w:r>
    </w:p>
    <w:p w:rsidR="00645E88" w:rsidRDefault="00645E88">
      <w:pPr>
        <w:pStyle w:val="ConsPlusNormal"/>
        <w:ind w:firstLine="540"/>
        <w:jc w:val="both"/>
      </w:pPr>
      <w:r>
        <w:t>проверка работы КИП и уровнемеров;</w:t>
      </w:r>
    </w:p>
    <w:p w:rsidR="00645E88" w:rsidRDefault="00645E88">
      <w:pPr>
        <w:pStyle w:val="ConsPlusNormal"/>
        <w:ind w:firstLine="540"/>
        <w:jc w:val="both"/>
      </w:pPr>
      <w:r>
        <w:t>слив СУГ в резервуары базы хранения;</w:t>
      </w:r>
    </w:p>
    <w:p w:rsidR="00645E88" w:rsidRDefault="00645E88">
      <w:pPr>
        <w:pStyle w:val="ConsPlusNormal"/>
        <w:ind w:firstLine="540"/>
        <w:jc w:val="both"/>
      </w:pPr>
      <w:r>
        <w:t>опробование в работе компрессоров, испарителей и насосов;</w:t>
      </w:r>
    </w:p>
    <w:p w:rsidR="00645E88" w:rsidRDefault="00645E88">
      <w:pPr>
        <w:pStyle w:val="ConsPlusNormal"/>
        <w:ind w:firstLine="540"/>
        <w:jc w:val="both"/>
      </w:pPr>
      <w:r>
        <w:t>заполнение баллонов, пуск газа потребителям;</w:t>
      </w:r>
    </w:p>
    <w:p w:rsidR="00645E88" w:rsidRDefault="00645E88">
      <w:pPr>
        <w:pStyle w:val="ConsPlusNormal"/>
        <w:ind w:firstLine="540"/>
        <w:jc w:val="both"/>
      </w:pPr>
      <w:r>
        <w:t>отработка технологических режимов в течение времени:</w:t>
      </w:r>
    </w:p>
    <w:p w:rsidR="00645E88" w:rsidRDefault="00645E88">
      <w:pPr>
        <w:pStyle w:val="ConsPlusNormal"/>
        <w:ind w:firstLine="540"/>
        <w:jc w:val="both"/>
      </w:pPr>
      <w:r>
        <w:t>не менее семидесяти двух часов - на ГНС и ГНП;</w:t>
      </w:r>
    </w:p>
    <w:p w:rsidR="00645E88" w:rsidRDefault="00645E88">
      <w:pPr>
        <w:pStyle w:val="ConsPlusNormal"/>
        <w:ind w:firstLine="540"/>
        <w:jc w:val="both"/>
      </w:pPr>
      <w:r>
        <w:t>не менее двух часов - на резервуарных установках.</w:t>
      </w:r>
    </w:p>
    <w:p w:rsidR="00645E88" w:rsidRDefault="00645E88">
      <w:pPr>
        <w:pStyle w:val="ConsPlusNormal"/>
        <w:ind w:firstLine="540"/>
        <w:jc w:val="both"/>
      </w:pPr>
      <w:r>
        <w:t>20. Выявленные и неустранимые в работе оборудования неполадки отражаются в акте.</w:t>
      </w:r>
    </w:p>
    <w:p w:rsidR="00645E88" w:rsidRDefault="00645E88">
      <w:pPr>
        <w:pStyle w:val="ConsPlusNormal"/>
        <w:ind w:firstLine="540"/>
        <w:jc w:val="both"/>
      </w:pPr>
      <w:r>
        <w:t>Вопросы устранения неполадок и продолжения пусконаладочных работ рассматриваются комиссией.</w:t>
      </w:r>
    </w:p>
    <w:p w:rsidR="00645E88" w:rsidRDefault="00645E88">
      <w:pPr>
        <w:pStyle w:val="ConsPlusNormal"/>
        <w:ind w:firstLine="540"/>
        <w:jc w:val="both"/>
      </w:pPr>
      <w:r>
        <w:t>21. В период пусконаладочных работ отрабатываются технологические операции, уточняются и дополняются производственные инструкции.</w:t>
      </w:r>
    </w:p>
    <w:p w:rsidR="00645E88" w:rsidRDefault="00645E88">
      <w:pPr>
        <w:pStyle w:val="ConsPlusNormal"/>
        <w:ind w:firstLine="540"/>
        <w:jc w:val="both"/>
      </w:pPr>
      <w:r>
        <w:t>22. Перед началом пусконаладочных работ эксплуатационный персонал инструктируется на рабочих местах руководителем пусконаладочных работ о мерах безопасности.</w:t>
      </w:r>
    </w:p>
    <w:p w:rsidR="00645E88" w:rsidRDefault="00645E88">
      <w:pPr>
        <w:pStyle w:val="ConsPlusNormal"/>
        <w:ind w:firstLine="540"/>
        <w:jc w:val="both"/>
      </w:pPr>
      <w:r>
        <w:t>23. Во время пусконаладочных работ на объектах, использующих СУГ, ответственным за безопасное их проведение является руководитель пусконаладочной бригады.</w:t>
      </w:r>
    </w:p>
    <w:p w:rsidR="00645E88" w:rsidRDefault="00645E88">
      <w:pPr>
        <w:pStyle w:val="ConsPlusNormal"/>
        <w:ind w:firstLine="540"/>
        <w:jc w:val="both"/>
      </w:pPr>
      <w:r>
        <w:t>Все работы выполняются по его указанию.</w:t>
      </w:r>
    </w:p>
    <w:p w:rsidR="00645E88" w:rsidRDefault="00645E88">
      <w:pPr>
        <w:pStyle w:val="ConsPlusNormal"/>
        <w:ind w:firstLine="540"/>
        <w:jc w:val="both"/>
      </w:pPr>
      <w:r>
        <w:t>24. На время комплексного опробования должно быть организовано дежурство обслуживающего персонала для наблюдения за состоянием технических устройств и принятия мер по своевременному устранению неисправностей и утечек газа.</w:t>
      </w:r>
    </w:p>
    <w:p w:rsidR="00645E88" w:rsidRDefault="00645E88">
      <w:pPr>
        <w:pStyle w:val="ConsPlusNormal"/>
        <w:ind w:firstLine="540"/>
        <w:jc w:val="both"/>
      </w:pPr>
      <w:r>
        <w:t>25. Обслуживающий персонал должен быть обучен, проинструктирован о возможных неполадках и способах их устранения, а также обеспечен необходимыми схемами и производственными инструкциями, средствами защиты и пожаротушения, спецодеждой, необходимыми инструментами, приборами и оборудованием.</w:t>
      </w:r>
    </w:p>
    <w:p w:rsidR="00645E88" w:rsidRDefault="00645E88">
      <w:pPr>
        <w:pStyle w:val="ConsPlusNormal"/>
        <w:ind w:firstLine="540"/>
        <w:jc w:val="both"/>
      </w:pPr>
      <w:r>
        <w:t>26.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9" w:name="Par160"/>
      <w:bookmarkEnd w:id="9"/>
      <w:r>
        <w:t>IV. Требования к объектам, использующим СУГ, на этапе</w:t>
      </w:r>
    </w:p>
    <w:p w:rsidR="00645E88" w:rsidRDefault="00645E88">
      <w:pPr>
        <w:pStyle w:val="ConsPlusNormal"/>
        <w:jc w:val="center"/>
      </w:pPr>
      <w:r>
        <w:t>эксплуатации (включая техническое обслуживание и ремонт)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jc w:val="center"/>
        <w:outlineLvl w:val="2"/>
      </w:pPr>
      <w:bookmarkStart w:id="10" w:name="Par163"/>
      <w:bookmarkEnd w:id="10"/>
      <w:r>
        <w:t>IV.I. Общие требования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27. Организация, эксплуатирующая объекты, использующие СУГ, обязана:</w:t>
      </w:r>
    </w:p>
    <w:p w:rsidR="00645E88" w:rsidRDefault="00645E88">
      <w:pPr>
        <w:pStyle w:val="ConsPlusNormal"/>
        <w:ind w:firstLine="540"/>
        <w:jc w:val="both"/>
      </w:pPr>
      <w:r>
        <w:t>выполнять комплекс мероприятий, обеспечивающих содержание в безопасном состоянии объектов, использующих СУГ, и соблюдать требования настоящих Правил;</w:t>
      </w:r>
    </w:p>
    <w:p w:rsidR="00645E88" w:rsidRDefault="00645E88">
      <w:pPr>
        <w:pStyle w:val="ConsPlusNormal"/>
        <w:ind w:firstLine="540"/>
        <w:jc w:val="both"/>
      </w:pPr>
      <w:r>
        <w:t>заключать договоры с организациями, выполняющими работы по техническому обслуживанию и ремонту технических устройств, обеспечивающими безопасное их проведение, в случае если организация, эксплуатирующая объекты, использующие СУГ, не имеет в своем составе газовой службы;</w:t>
      </w:r>
    </w:p>
    <w:p w:rsidR="00645E88" w:rsidRDefault="00645E88">
      <w:pPr>
        <w:pStyle w:val="ConsPlusNormal"/>
        <w:ind w:firstLine="540"/>
        <w:jc w:val="both"/>
      </w:pPr>
      <w:r>
        <w:t>обеспечивать организацию и проведение обследования состояния зданий, сооружений и газопроводов в сроки, установленные в проектной документации.</w:t>
      </w:r>
    </w:p>
    <w:p w:rsidR="00645E88" w:rsidRDefault="00645E88">
      <w:pPr>
        <w:pStyle w:val="ConsPlusNormal"/>
        <w:ind w:firstLine="540"/>
        <w:jc w:val="both"/>
      </w:pPr>
      <w:r>
        <w:t>28. Для лиц, занятых эксплуатацией объектов, использующих СУГ, должны быть разработаны производственные и должностные инструкции.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Должностные инструкции, определяющие обязанности, права и ответственность руководителей и специалистов, утверждает руководитель организации.</w:t>
      </w:r>
    </w:p>
    <w:p w:rsidR="00645E88" w:rsidRDefault="00645E88">
      <w:pPr>
        <w:pStyle w:val="ConsPlusNormal"/>
        <w:ind w:firstLine="540"/>
        <w:jc w:val="both"/>
      </w:pPr>
      <w:r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выполнения, утверждает технический руководитель (главный инженер).</w:t>
      </w:r>
    </w:p>
    <w:p w:rsidR="00645E88" w:rsidRDefault="00645E88">
      <w:pPr>
        <w:pStyle w:val="ConsPlusNormal"/>
        <w:ind w:firstLine="540"/>
        <w:jc w:val="both"/>
      </w:pPr>
      <w:r>
        <w:t>К производственным инструкциям по техническому обслуживанию и ремонту технических устройств должны прилагаться технологические схемы газопроводов и технических устройств.</w:t>
      </w:r>
    </w:p>
    <w:p w:rsidR="00645E88" w:rsidRDefault="00645E88">
      <w:pPr>
        <w:pStyle w:val="ConsPlusNormal"/>
        <w:ind w:firstLine="540"/>
        <w:jc w:val="both"/>
      </w:pPr>
      <w:r>
        <w:t xml:space="preserve">Технологические схемы пересматриваются и </w:t>
      </w:r>
      <w:proofErr w:type="spellStart"/>
      <w:r>
        <w:t>переутверждаются</w:t>
      </w:r>
      <w:proofErr w:type="spellEnd"/>
      <w:r>
        <w:t xml:space="preserve"> после реконструкции либо технического перевооружения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29. Порядок организации и проведения работ по техническому обслуживанию и ремонту объектов, использующих СУГ, определяется настоящими Правилами, эксплуатационной документацией изготовителей.</w:t>
      </w:r>
    </w:p>
    <w:p w:rsidR="00645E88" w:rsidRDefault="00645E88">
      <w:pPr>
        <w:pStyle w:val="ConsPlusNormal"/>
        <w:ind w:firstLine="540"/>
        <w:jc w:val="both"/>
      </w:pPr>
      <w:r>
        <w:t>30. Графики технического обслуживания и ремонта объектов, использующих СУГ, утверждаются техническим руководителем (главным инженером) объекта и согласовываются с организацией, осуществляющей обслуживание и ремонт технических устройств.</w:t>
      </w:r>
    </w:p>
    <w:p w:rsidR="00645E88" w:rsidRDefault="00645E88">
      <w:pPr>
        <w:pStyle w:val="ConsPlusNormal"/>
        <w:ind w:firstLine="540"/>
        <w:jc w:val="both"/>
      </w:pPr>
      <w:r>
        <w:t>31. Документацию, предъявляемую приемочной комиссии, включая проектную и исполнительную документацию, а также акт приемочной комиссии необходимо хранить в течение всего срока эксплуатации объекта, использующего СУГ (до его ликвидации).</w:t>
      </w:r>
    </w:p>
    <w:p w:rsidR="00645E88" w:rsidRDefault="00645E88">
      <w:pPr>
        <w:pStyle w:val="ConsPlusNormal"/>
        <w:ind w:firstLine="540"/>
        <w:jc w:val="both"/>
      </w:pPr>
      <w:r>
        <w:t>Порядок и условия ее хранения определяются решением руководителя организации.</w:t>
      </w:r>
    </w:p>
    <w:p w:rsidR="00645E88" w:rsidRDefault="00645E88">
      <w:pPr>
        <w:pStyle w:val="ConsPlusNormal"/>
        <w:ind w:firstLine="540"/>
        <w:jc w:val="both"/>
      </w:pPr>
      <w:r>
        <w:t>32. На каждый наружный газопровод, электрозащитную установку и резервуар СУГ должен быть составлен эксплуатационный паспорт, содержащий основные технические характеристики, а также данные о проведенных капитальных ремонтах.</w:t>
      </w:r>
    </w:p>
    <w:p w:rsidR="00645E88" w:rsidRDefault="00645E88">
      <w:pPr>
        <w:pStyle w:val="ConsPlusNormal"/>
        <w:ind w:firstLine="540"/>
        <w:jc w:val="both"/>
      </w:pPr>
      <w:r>
        <w:t>33. На газопроводах объектов, использующих СУГ, указываются направления движения потока газа.</w:t>
      </w:r>
    </w:p>
    <w:p w:rsidR="00645E88" w:rsidRDefault="00645E88">
      <w:pPr>
        <w:pStyle w:val="ConsPlusNormal"/>
        <w:ind w:firstLine="540"/>
        <w:jc w:val="both"/>
      </w:pPr>
      <w:r>
        <w:t xml:space="preserve">34. Технические устройства на ГНС и ГНП должны </w:t>
      </w:r>
      <w:proofErr w:type="spellStart"/>
      <w:r>
        <w:t>ежесменно</w:t>
      </w:r>
      <w:proofErr w:type="spellEnd"/>
      <w:r>
        <w:t xml:space="preserve"> осматриваться, выявленные неисправности - своевременно устраняться.</w:t>
      </w:r>
    </w:p>
    <w:p w:rsidR="00645E88" w:rsidRDefault="00645E88">
      <w:pPr>
        <w:pStyle w:val="ConsPlusNormal"/>
        <w:ind w:firstLine="540"/>
        <w:jc w:val="both"/>
      </w:pPr>
      <w:r>
        <w:t>Пуск ГНС и ГНП в работу производится после предварительного осмотра.</w:t>
      </w:r>
    </w:p>
    <w:p w:rsidR="00645E88" w:rsidRDefault="00645E88">
      <w:pPr>
        <w:pStyle w:val="ConsPlusNormal"/>
        <w:ind w:firstLine="540"/>
        <w:jc w:val="both"/>
      </w:pPr>
      <w:r>
        <w:t>35. Неисправные технические устройства должны отключаться, обнаруженные утечки газа устраняться.</w:t>
      </w:r>
    </w:p>
    <w:p w:rsidR="00645E88" w:rsidRDefault="00645E88">
      <w:pPr>
        <w:pStyle w:val="ConsPlusNormal"/>
        <w:ind w:firstLine="540"/>
        <w:jc w:val="both"/>
      </w:pPr>
      <w:r>
        <w:t>36. Разборка арматуры, резьбовых и фланцевых соединений на газопроводах допускается после их отключения и продувки инертным газом или паром.</w:t>
      </w:r>
    </w:p>
    <w:p w:rsidR="00645E88" w:rsidRDefault="00645E88">
      <w:pPr>
        <w:pStyle w:val="ConsPlusNormal"/>
        <w:ind w:firstLine="540"/>
        <w:jc w:val="both"/>
      </w:pPr>
      <w:r>
        <w:t>Не допускается подтягивать крепежные детали фланцевых соединений, удалять (менять) болты на газопроводах и технических устройствах под давлением.</w:t>
      </w:r>
    </w:p>
    <w:p w:rsidR="00645E88" w:rsidRDefault="00645E88">
      <w:pPr>
        <w:pStyle w:val="ConsPlusNormal"/>
        <w:ind w:firstLine="540"/>
        <w:jc w:val="both"/>
      </w:pPr>
      <w:r>
        <w:t>37. Техническое обслуживание и ремонт технических устройств, за исключением аварийно-восстановительных работ, следует производить в светлое время суток.</w:t>
      </w:r>
    </w:p>
    <w:p w:rsidR="00645E88" w:rsidRDefault="00645E88">
      <w:pPr>
        <w:pStyle w:val="ConsPlusNormal"/>
        <w:ind w:firstLine="540"/>
        <w:jc w:val="both"/>
      </w:pPr>
      <w:r>
        <w:t>Запорная арматура, обратные и скоростные клапаны должны обеспечивать быстрое и надежное отключение.</w:t>
      </w:r>
    </w:p>
    <w:p w:rsidR="00645E88" w:rsidRDefault="00645E88">
      <w:pPr>
        <w:pStyle w:val="ConsPlusNormal"/>
        <w:ind w:firstLine="540"/>
        <w:jc w:val="both"/>
      </w:pPr>
      <w:r>
        <w:t>38. Техническое обслуживание и текущий ремонт арматуры должны производиться не реже одного раза в двенадцать месяцев.</w:t>
      </w:r>
    </w:p>
    <w:p w:rsidR="00645E88" w:rsidRDefault="00645E88">
      <w:pPr>
        <w:pStyle w:val="ConsPlusNormal"/>
        <w:ind w:firstLine="540"/>
        <w:jc w:val="both"/>
      </w:pPr>
      <w:r>
        <w:t>39. Газопроводы жидкой фазы СУГ и резервуары СУГ должны быть оборудованы предохранительными сбросными клапанами.</w:t>
      </w:r>
    </w:p>
    <w:p w:rsidR="00645E88" w:rsidRDefault="00645E88">
      <w:pPr>
        <w:pStyle w:val="ConsPlusNormal"/>
        <w:ind w:firstLine="540"/>
        <w:jc w:val="both"/>
      </w:pPr>
      <w:r>
        <w:t>40. Предохранительные сбросные клапаны должны проверяться:</w:t>
      </w:r>
    </w:p>
    <w:p w:rsidR="00645E88" w:rsidRDefault="00645E88">
      <w:pPr>
        <w:pStyle w:val="ConsPlusNormal"/>
        <w:ind w:firstLine="540"/>
        <w:jc w:val="both"/>
      </w:pPr>
      <w:r>
        <w:t>кратковременным принудительным открыванием (подрывом) не реже одного раза в месяц;</w:t>
      </w:r>
    </w:p>
    <w:p w:rsidR="00645E88" w:rsidRDefault="00645E88">
      <w:pPr>
        <w:pStyle w:val="ConsPlusNormal"/>
        <w:ind w:firstLine="540"/>
        <w:jc w:val="both"/>
      </w:pPr>
      <w:r>
        <w:t>в соответствии с инструкцией изготовителей, если подрыв клапана не предусмотрен.</w:t>
      </w:r>
    </w:p>
    <w:p w:rsidR="00645E88" w:rsidRDefault="00645E88">
      <w:pPr>
        <w:pStyle w:val="ConsPlusNormal"/>
        <w:ind w:firstLine="540"/>
        <w:jc w:val="both"/>
      </w:pPr>
      <w:r>
        <w:t>41. Проверка параметров настройки клапанов и регулировка должны производиться на стенде или по месту с помощью специального приспособления с периодичностью:</w:t>
      </w:r>
    </w:p>
    <w:p w:rsidR="00645E88" w:rsidRDefault="00645E88">
      <w:pPr>
        <w:pStyle w:val="ConsPlusNormal"/>
        <w:ind w:firstLine="540"/>
        <w:jc w:val="both"/>
      </w:pPr>
      <w:r>
        <w:t>предохранительные сбросные клапаны резервуаров - не реже одного раза в шесть месяцев;</w:t>
      </w:r>
    </w:p>
    <w:p w:rsidR="00645E88" w:rsidRDefault="00645E88">
      <w:pPr>
        <w:pStyle w:val="ConsPlusNormal"/>
        <w:ind w:firstLine="540"/>
        <w:jc w:val="both"/>
      </w:pPr>
      <w:r>
        <w:t>остальные - при проведении текущего ремонта, но не реже одного раза в двенадцать месяцев.</w:t>
      </w:r>
    </w:p>
    <w:p w:rsidR="00645E88" w:rsidRDefault="00645E88">
      <w:pPr>
        <w:pStyle w:val="ConsPlusNormal"/>
        <w:ind w:firstLine="540"/>
        <w:jc w:val="both"/>
      </w:pPr>
      <w:r>
        <w:t>Снимаемый для ремонта или проверки клапан должен быть заменен исправным.</w:t>
      </w:r>
    </w:p>
    <w:p w:rsidR="00645E88" w:rsidRDefault="00645E88">
      <w:pPr>
        <w:pStyle w:val="ConsPlusNormal"/>
        <w:ind w:firstLine="540"/>
        <w:jc w:val="both"/>
      </w:pPr>
      <w:r>
        <w:t>Давление настройки предохранительных сбросных клапанов не должно превышать более чем на пятнадцать процентов рабочее давление.</w:t>
      </w:r>
    </w:p>
    <w:p w:rsidR="00645E88" w:rsidRDefault="00645E88">
      <w:pPr>
        <w:pStyle w:val="ConsPlusNormal"/>
        <w:ind w:firstLine="540"/>
        <w:jc w:val="both"/>
      </w:pPr>
      <w:r>
        <w:t>Клапаны после проверки параметров настройки пломбируются и регистрируются в журнале.</w:t>
      </w:r>
    </w:p>
    <w:p w:rsidR="00645E88" w:rsidRDefault="00645E88">
      <w:pPr>
        <w:pStyle w:val="ConsPlusNormal"/>
        <w:ind w:firstLine="540"/>
        <w:jc w:val="both"/>
      </w:pPr>
      <w:r>
        <w:t>42. Режим эксплуатации, количество отработанного времени и неполадки в работе технических устройств должны фиксироваться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43. Работу насосов и компрессоров должен контролировать обслуживающий персонал объекта.</w:t>
      </w:r>
    </w:p>
    <w:p w:rsidR="00645E88" w:rsidRDefault="00645E88">
      <w:pPr>
        <w:pStyle w:val="ConsPlusNormal"/>
        <w:ind w:firstLine="540"/>
        <w:jc w:val="both"/>
      </w:pPr>
      <w:r>
        <w:t>Эксплуатация насосов и компрессоров с отключенной автоматикой и блокировками с аварийной вентиляцией не допускается.</w:t>
      </w:r>
    </w:p>
    <w:p w:rsidR="00645E88" w:rsidRDefault="00645E88">
      <w:pPr>
        <w:pStyle w:val="ConsPlusNormal"/>
        <w:ind w:firstLine="540"/>
        <w:jc w:val="both"/>
      </w:pPr>
      <w:r>
        <w:t xml:space="preserve">44. Давление СУГ на всасывающей линии насоса должно быть на 0,1 - 0,2 </w:t>
      </w:r>
      <w:proofErr w:type="spellStart"/>
      <w:r>
        <w:t>мегапаскаля</w:t>
      </w:r>
      <w:proofErr w:type="spellEnd"/>
      <w:r>
        <w:t xml:space="preserve"> выше упругости насыщенных паров жидкой фазы СУГ при данной температуре.</w:t>
      </w:r>
    </w:p>
    <w:p w:rsidR="00645E88" w:rsidRDefault="00645E88">
      <w:pPr>
        <w:pStyle w:val="ConsPlusNormal"/>
        <w:ind w:firstLine="540"/>
        <w:jc w:val="both"/>
      </w:pPr>
      <w:r>
        <w:t>45. Давление паровой фазы СУГ в нагнетательном патрубке компрессора не должно превышать давления конденсации паровой фазы СУГ при температуре нагнетания.</w:t>
      </w:r>
    </w:p>
    <w:p w:rsidR="00645E88" w:rsidRDefault="00645E88">
      <w:pPr>
        <w:pStyle w:val="ConsPlusNormal"/>
        <w:ind w:firstLine="540"/>
        <w:jc w:val="both"/>
      </w:pPr>
      <w:r>
        <w:t xml:space="preserve">Максимальное давление паровой фазы СУГ после компрессора не должно превышать 1,6 </w:t>
      </w:r>
      <w:proofErr w:type="spellStart"/>
      <w:r>
        <w:t>мегапаскаля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  <w:r>
        <w:t>46. Насосы и компрессоры при ремонтных работах в НКО, а также во время производства газоопасных работ в производственной зоне должны быть остановлены.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1" w:name="Par206"/>
      <w:bookmarkEnd w:id="11"/>
      <w:r>
        <w:t>IV.II. Требования к организации технического обслуживания</w:t>
      </w:r>
    </w:p>
    <w:p w:rsidR="00645E88" w:rsidRDefault="00645E88">
      <w:pPr>
        <w:pStyle w:val="ConsPlusNormal"/>
        <w:jc w:val="center"/>
      </w:pPr>
      <w:r>
        <w:t>и ремонта объектов, использующих СУГ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47. В каждой организации из числа руководителей или специалистов, прошедших аттестацию (проверку знаний требований промышленной безопасности), назначаются лица, ответственные за безопасную эксплуатацию объектов, использующих СУГ.</w:t>
      </w:r>
    </w:p>
    <w:p w:rsidR="00645E88" w:rsidRDefault="00645E88">
      <w:pPr>
        <w:pStyle w:val="ConsPlusNormal"/>
        <w:ind w:firstLine="540"/>
        <w:jc w:val="both"/>
      </w:pPr>
      <w:r>
        <w:t>48. Должностная инструкция лица, ответственного за безопасную эксплуатацию объектов, использующих СУГ, должна предусматривать:</w:t>
      </w:r>
    </w:p>
    <w:p w:rsidR="00645E88" w:rsidRDefault="00645E88">
      <w:pPr>
        <w:pStyle w:val="ConsPlusNormal"/>
        <w:ind w:firstLine="540"/>
        <w:jc w:val="both"/>
      </w:pPr>
      <w:r>
        <w:t>участие в рассмотрении проектной документации и в работе приемочных комиссий по приемке объектов, использующих СУГ, в эксплуатацию в соответствии с требованиями настоящих Правил;</w:t>
      </w:r>
    </w:p>
    <w:p w:rsidR="00645E88" w:rsidRDefault="00645E88">
      <w:pPr>
        <w:pStyle w:val="ConsPlusNormal"/>
        <w:ind w:firstLine="540"/>
        <w:jc w:val="both"/>
      </w:pPr>
      <w:r>
        <w:t>разработку производственных инструкций, планов мероприятий по локализации и ликвидации последствий аварий;</w:t>
      </w:r>
    </w:p>
    <w:p w:rsidR="00645E88" w:rsidRDefault="00645E88">
      <w:pPr>
        <w:pStyle w:val="ConsPlusNormal"/>
        <w:ind w:firstLine="540"/>
        <w:jc w:val="both"/>
      </w:pPr>
      <w:r>
        <w:t>участие в комиссиях по проверке знаний персонала требований промышленной безопасности, настоящих Правил и производственных инструкций;</w:t>
      </w:r>
    </w:p>
    <w:p w:rsidR="00645E88" w:rsidRDefault="00645E88">
      <w:pPr>
        <w:pStyle w:val="ConsPlusNormal"/>
        <w:ind w:firstLine="540"/>
        <w:jc w:val="both"/>
      </w:pPr>
      <w:r>
        <w:t>проверку соблюдения установленного настоящими Правилами порядка допуска специалистов и рабочих к самостоятельной работе;</w:t>
      </w:r>
    </w:p>
    <w:p w:rsidR="00645E88" w:rsidRDefault="00645E88">
      <w:pPr>
        <w:pStyle w:val="ConsPlusNormal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эксплуатацией объекта, использующего СУГ, в том числе контроль за соблюдением сроков выполнения ремонта технических устройств, предусмотренных планами работ, а также проверку ведения технической документации при эксплуатации и ремонте;</w:t>
      </w:r>
    </w:p>
    <w:p w:rsidR="00645E88" w:rsidRDefault="00645E88">
      <w:pPr>
        <w:pStyle w:val="ConsPlusNormal"/>
        <w:ind w:firstLine="540"/>
        <w:jc w:val="both"/>
      </w:pPr>
      <w:r>
        <w:t>приостановку работы неисправных технических устройств;</w:t>
      </w:r>
    </w:p>
    <w:p w:rsidR="00645E88" w:rsidRDefault="00645E88">
      <w:pPr>
        <w:pStyle w:val="ConsPlusNormal"/>
        <w:ind w:firstLine="540"/>
        <w:jc w:val="both"/>
      </w:pPr>
      <w:r>
        <w:t>выдачу руководителям и специалистам предписаний по устранению нарушений требований настоящих Правил и контроль их выполнения;</w:t>
      </w:r>
    </w:p>
    <w:p w:rsidR="00645E88" w:rsidRDefault="00645E88">
      <w:pPr>
        <w:pStyle w:val="ConsPlusNormal"/>
        <w:ind w:firstLine="540"/>
        <w:jc w:val="both"/>
      </w:pPr>
      <w:r>
        <w:t>контроль выполнения мероприятий по замене и модернизации газового оборудования;</w:t>
      </w:r>
    </w:p>
    <w:p w:rsidR="00645E88" w:rsidRDefault="00645E88">
      <w:pPr>
        <w:pStyle w:val="ConsPlusNormal"/>
        <w:ind w:firstLine="540"/>
        <w:jc w:val="both"/>
      </w:pPr>
      <w:r>
        <w:t>организацию и проведение тренировок специалистов и рабочих по ликвидации возможных аварий.</w:t>
      </w:r>
    </w:p>
    <w:p w:rsidR="00645E88" w:rsidRDefault="00645E88">
      <w:pPr>
        <w:pStyle w:val="ConsPlusNormal"/>
        <w:ind w:firstLine="540"/>
        <w:jc w:val="both"/>
      </w:pPr>
      <w:r>
        <w:t>49. Лица, ответственные за безопасную эксплуатацию объектов, использующих СУГ:</w:t>
      </w:r>
    </w:p>
    <w:p w:rsidR="00645E88" w:rsidRDefault="00645E88">
      <w:pPr>
        <w:pStyle w:val="ConsPlusNormal"/>
        <w:ind w:firstLine="540"/>
        <w:jc w:val="both"/>
      </w:pPr>
      <w:r>
        <w:t>осуществляют связь с поставщиками СУГ, а также организациями, выполняющими по договору работы по техническому обслуживанию и ремонту;</w:t>
      </w:r>
    </w:p>
    <w:p w:rsidR="00645E88" w:rsidRDefault="00645E88">
      <w:pPr>
        <w:pStyle w:val="ConsPlusNormal"/>
        <w:ind w:firstLine="540"/>
        <w:jc w:val="both"/>
      </w:pPr>
      <w:r>
        <w:t>требуют отстранения от обслуживания технических устройств и выполнения газоопасных работ лиц, не прошедших проверку знаний или показавших неудовлетворительные знания настоящих Правил, а также инструкций по безопасным методам и приемам выполнения работ;</w:t>
      </w:r>
    </w:p>
    <w:p w:rsidR="00645E88" w:rsidRDefault="00645E88">
      <w:pPr>
        <w:pStyle w:val="ConsPlusNormal"/>
        <w:ind w:firstLine="540"/>
        <w:jc w:val="both"/>
      </w:pPr>
      <w:r>
        <w:t>осуществляют технический надзор при строительстве, реконструкции, техническом перевооружении, консервации и ликвидации опасных производственных объектов.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2" w:name="Par225"/>
      <w:bookmarkEnd w:id="12"/>
      <w:r>
        <w:t>IV.III. Требования к наружным газопроводам и сооружениям</w:t>
      </w:r>
    </w:p>
    <w:p w:rsidR="00645E88" w:rsidRDefault="00645E88">
      <w:pPr>
        <w:pStyle w:val="ConsPlusNormal"/>
        <w:jc w:val="center"/>
      </w:pPr>
      <w:r>
        <w:t>на них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 xml:space="preserve">50. Сжиженные углеводородные газы должны быть </w:t>
      </w:r>
      <w:proofErr w:type="spellStart"/>
      <w:r>
        <w:t>одоризированы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  <w:r>
        <w:t xml:space="preserve">Проверка </w:t>
      </w:r>
      <w:proofErr w:type="spellStart"/>
      <w:r>
        <w:t>одоризации</w:t>
      </w:r>
      <w:proofErr w:type="spellEnd"/>
      <w:r>
        <w:t xml:space="preserve"> должна проводиться в конечных точках газораспределительной сети, в местах заправки.</w:t>
      </w:r>
    </w:p>
    <w:p w:rsidR="00645E88" w:rsidRDefault="00645E88">
      <w:pPr>
        <w:pStyle w:val="ConsPlusNormal"/>
        <w:ind w:firstLine="540"/>
        <w:jc w:val="both"/>
      </w:pPr>
      <w:r>
        <w:t>51. Контроль и периодичность отбора проб, а также интенсивность запаха СУГ (</w:t>
      </w:r>
      <w:proofErr w:type="spellStart"/>
      <w:r>
        <w:t>одоризация</w:t>
      </w:r>
      <w:proofErr w:type="spellEnd"/>
      <w:r>
        <w:t>) должны определяться на ГНС и ГНП эксплуатационным персоналом объекта.</w:t>
      </w:r>
    </w:p>
    <w:p w:rsidR="00645E88" w:rsidRDefault="00645E88">
      <w:pPr>
        <w:pStyle w:val="ConsPlusNormal"/>
        <w:ind w:firstLine="540"/>
        <w:jc w:val="both"/>
      </w:pPr>
      <w:r>
        <w:t>Результаты контроля отражаются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t xml:space="preserve">52. Величина давления СУГ должна соответствовать значению, указанному в проектной </w:t>
      </w:r>
      <w:r>
        <w:lastRenderedPageBreak/>
        <w:t>документации.</w:t>
      </w:r>
    </w:p>
    <w:p w:rsidR="00645E88" w:rsidRDefault="00645E88">
      <w:pPr>
        <w:pStyle w:val="ConsPlusNormal"/>
        <w:ind w:firstLine="540"/>
        <w:jc w:val="both"/>
      </w:pPr>
      <w:r>
        <w:t>53. Проверка наличия конденсата в газопроводах и его удаление должны проводиться с периодичностью, исключающей возможность образования закупорок.</w:t>
      </w:r>
    </w:p>
    <w:p w:rsidR="00645E88" w:rsidRDefault="00645E88">
      <w:pPr>
        <w:pStyle w:val="ConsPlusNormal"/>
        <w:ind w:firstLine="540"/>
        <w:jc w:val="both"/>
      </w:pPr>
      <w:r>
        <w:t>54. Установленные на газопроводах запорная арматура и компенсаторы должны подвергаться ежегодному техническому обслуживанию и ремонту.</w:t>
      </w:r>
    </w:p>
    <w:p w:rsidR="00645E88" w:rsidRDefault="00645E88">
      <w:pPr>
        <w:pStyle w:val="ConsPlusNormal"/>
        <w:ind w:firstLine="540"/>
        <w:jc w:val="both"/>
      </w:pPr>
      <w:r>
        <w:t>Сведения о техническом обслуживании заносятся в эксплуатационный журнал, а о капитальном ремонте (замене), консервации - в технический паспорт объекта.</w:t>
      </w:r>
    </w:p>
    <w:p w:rsidR="00645E88" w:rsidRDefault="00645E88">
      <w:pPr>
        <w:pStyle w:val="ConsPlusNormal"/>
        <w:ind w:firstLine="540"/>
        <w:jc w:val="both"/>
      </w:pPr>
      <w:r>
        <w:t>55. Действующие наружные газопроводы должны подвергаться периодическим осмотрам, приборному контролю, текущим и капитальным ремонтам, а законсервированные - наружному осмотру.</w:t>
      </w:r>
    </w:p>
    <w:p w:rsidR="00645E88" w:rsidRDefault="00645E88">
      <w:pPr>
        <w:pStyle w:val="ConsPlusNormal"/>
        <w:ind w:firstLine="540"/>
        <w:jc w:val="both"/>
      </w:pPr>
      <w:r>
        <w:t>Технические устройства подлежат техническому диагностированию, а здания и сооружения обследованию в сроки, предусмотренные проектной документацией.</w:t>
      </w:r>
    </w:p>
    <w:p w:rsidR="00645E88" w:rsidRDefault="00645E88">
      <w:pPr>
        <w:pStyle w:val="ConsPlusNormal"/>
        <w:ind w:firstLine="540"/>
        <w:jc w:val="both"/>
      </w:pPr>
      <w:r>
        <w:t>56. Диагностирование должно проводиться по истечении срока эксплуатации, установленного изготовителями, но не более:</w:t>
      </w:r>
    </w:p>
    <w:p w:rsidR="00645E88" w:rsidRDefault="00645E88">
      <w:pPr>
        <w:pStyle w:val="ConsPlusNormal"/>
        <w:ind w:firstLine="540"/>
        <w:jc w:val="both"/>
      </w:pPr>
      <w:r>
        <w:t>20 лет для технических устройств;</w:t>
      </w:r>
    </w:p>
    <w:p w:rsidR="00645E88" w:rsidRDefault="00645E88">
      <w:pPr>
        <w:pStyle w:val="ConsPlusNormal"/>
        <w:ind w:firstLine="540"/>
        <w:jc w:val="both"/>
      </w:pPr>
      <w:r>
        <w:t>30 лет для газопроводов.</w:t>
      </w:r>
    </w:p>
    <w:p w:rsidR="00645E88" w:rsidRDefault="00645E88">
      <w:pPr>
        <w:pStyle w:val="ConsPlusNormal"/>
        <w:ind w:firstLine="540"/>
        <w:jc w:val="both"/>
      </w:pPr>
      <w:r>
        <w:t xml:space="preserve">57. </w:t>
      </w:r>
      <w:proofErr w:type="gramStart"/>
      <w:r>
        <w:t>При осмотре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 и повреждения опор, состояние запорной арматуры и изолирующих фланцевых соединений, наличие средств защиты от падения электропроводов, состояние креплений и окраски газопроводов, проводится проверка состояния креплений, теплоизоляции и окраски, фундаментов, подвесок, правильности работы подвижных и неподвижных опор, компенсирующих устройств.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Осмотр должен производиться не реже одного раза в три месяца. Выявленные неисправности должны своевременно устраняться.</w:t>
      </w:r>
    </w:p>
    <w:p w:rsidR="00645E88" w:rsidRDefault="00645E88">
      <w:pPr>
        <w:pStyle w:val="ConsPlusNormal"/>
        <w:ind w:firstLine="540"/>
        <w:jc w:val="both"/>
      </w:pPr>
      <w:r>
        <w:t xml:space="preserve">58. </w:t>
      </w:r>
      <w:proofErr w:type="gramStart"/>
      <w:r>
        <w:t>При обходе подземных газопроводов СУГ в поселениях должны выявляться утечки СУГ на трассе газопровода по внешним признакам и приборами на присутствие СУГ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пятнадцати метров по обе стороны от газопровода; уточняться сохранность настенных указателей, ориентиров сооружений и устройств электрохимической защиты;</w:t>
      </w:r>
      <w:proofErr w:type="gramEnd"/>
      <w:r>
        <w:t xml:space="preserve"> состояние дренажных устройств, арматуры, колодцев; очищаться крышки газовых колодцев и </w:t>
      </w:r>
      <w:proofErr w:type="spellStart"/>
      <w:r>
        <w:t>коверов</w:t>
      </w:r>
      <w:proofErr w:type="spellEnd"/>
      <w:r>
        <w:t xml:space="preserve">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645E88" w:rsidRDefault="00645E88">
      <w:pPr>
        <w:pStyle w:val="ConsPlusNormal"/>
        <w:ind w:firstLine="540"/>
        <w:jc w:val="both"/>
      </w:pPr>
      <w:r>
        <w:t>59.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давлению; наличия особых грунтовых и природных условий (</w:t>
      </w:r>
      <w:proofErr w:type="spellStart"/>
      <w:r>
        <w:t>просадочности</w:t>
      </w:r>
      <w:proofErr w:type="spellEnd"/>
      <w:r>
        <w:t xml:space="preserve"> и степени набухания грунтов, </w:t>
      </w:r>
      <w:proofErr w:type="spellStart"/>
      <w:r>
        <w:t>пучинистости</w:t>
      </w:r>
      <w:proofErr w:type="spellEnd"/>
      <w:r>
        <w:t>, горных подработок, сейсмичности района, времени года и других факторов), по графику, утвержденному техническим руководителем (главным инженером).</w:t>
      </w:r>
    </w:p>
    <w:p w:rsidR="00645E88" w:rsidRDefault="00645E88">
      <w:pPr>
        <w:pStyle w:val="ConsPlusNormal"/>
        <w:ind w:firstLine="540"/>
        <w:jc w:val="both"/>
      </w:pPr>
      <w:r>
        <w:t>60. При подаче СУГ на ГНС, ГНП по газопроводу должна быть установлена запорная арматура вне территории ГНС, ГНП на расстоянии не менее пятидесяти метров от ограждения.</w:t>
      </w:r>
    </w:p>
    <w:p w:rsidR="00645E88" w:rsidRDefault="00645E88">
      <w:pPr>
        <w:pStyle w:val="ConsPlusNormal"/>
        <w:ind w:firstLine="540"/>
        <w:jc w:val="both"/>
      </w:pPr>
      <w:r>
        <w:t>61. На сбросных газопроводах от предохранительных клапанов установка отключающих устройств не допускается.</w:t>
      </w:r>
    </w:p>
    <w:p w:rsidR="00645E88" w:rsidRDefault="00645E88">
      <w:pPr>
        <w:pStyle w:val="ConsPlusNormal"/>
        <w:ind w:firstLine="540"/>
        <w:jc w:val="both"/>
      </w:pPr>
      <w:r>
        <w:t xml:space="preserve">62. При техническом обслуживании газопроводов и арматуры должен производиться их ежедневный наружный осмотр для выявления </w:t>
      </w:r>
      <w:proofErr w:type="spellStart"/>
      <w:r>
        <w:t>неплотностей</w:t>
      </w:r>
      <w:proofErr w:type="spellEnd"/>
      <w:r>
        <w:t xml:space="preserve"> в сварных швах и фланцевых соединениях.</w:t>
      </w:r>
    </w:p>
    <w:p w:rsidR="00645E88" w:rsidRDefault="00645E88">
      <w:pPr>
        <w:pStyle w:val="ConsPlusNormal"/>
        <w:ind w:firstLine="540"/>
        <w:jc w:val="both"/>
      </w:pPr>
      <w:r>
        <w:t>63. При наружном осмотре арматуры проверяется ее герметичность, плавность хода шпинделя в задвижках и вентилях. Обнаруженные дефекты должны устраняться.</w:t>
      </w:r>
    </w:p>
    <w:p w:rsidR="00645E88" w:rsidRDefault="00645E88">
      <w:pPr>
        <w:pStyle w:val="ConsPlusNormal"/>
        <w:ind w:firstLine="540"/>
        <w:jc w:val="both"/>
      </w:pPr>
      <w:r>
        <w:t>64. Давление настройки предохранительных сбросных клапанов не должно превышать более чем на пятнадцать процентов рабочего давления.</w:t>
      </w:r>
    </w:p>
    <w:p w:rsidR="00645E88" w:rsidRDefault="00645E88">
      <w:pPr>
        <w:pStyle w:val="ConsPlusNormal"/>
        <w:ind w:firstLine="540"/>
        <w:jc w:val="both"/>
      </w:pPr>
      <w:r>
        <w:t>65. Газопроводы и установленная на них арматура должны подвергаться ремонтам в соответствии с графиками, утвержденными техническим руководителем (главным инженером) объекта.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3" w:name="Par252"/>
      <w:bookmarkEnd w:id="13"/>
      <w:r>
        <w:t>IV.IV. Требования к эксплуатации насосов, компрессоров</w:t>
      </w:r>
    </w:p>
    <w:p w:rsidR="00645E88" w:rsidRDefault="00645E88">
      <w:pPr>
        <w:pStyle w:val="ConsPlusNormal"/>
        <w:jc w:val="center"/>
      </w:pPr>
      <w:r>
        <w:t>и испарителей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66. При эксплуатации компрессоров, насосов и испарителей необходимо соблюдать требования эксплуатационной документации изготовителей, настоящих Правил и производственных инструкций.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 xml:space="preserve">67. Давление газа в нагнетательном газопроводе компрессора не должно превышать давления конденсации паров СУГ при температуре нагнетания и быть не более 1,6 </w:t>
      </w:r>
      <w:proofErr w:type="spellStart"/>
      <w:r>
        <w:t>мегапаскаля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  <w:r>
        <w:t xml:space="preserve">68. Давление газа на всасывающей линии насоса должно быть на 0,1 - 0,2 </w:t>
      </w:r>
      <w:proofErr w:type="spellStart"/>
      <w:r>
        <w:t>мегапаскаля</w:t>
      </w:r>
      <w:proofErr w:type="spellEnd"/>
      <w:r>
        <w:t xml:space="preserve"> выше упругости насыщенных паров жидкой фазы при данной температуре.</w:t>
      </w:r>
    </w:p>
    <w:p w:rsidR="00645E88" w:rsidRDefault="00645E88">
      <w:pPr>
        <w:pStyle w:val="ConsPlusNormal"/>
        <w:ind w:firstLine="540"/>
        <w:jc w:val="both"/>
      </w:pPr>
      <w:r>
        <w:t>69. На объекте, использующем СУГ, при эксплуатации насосов, компрессоров и испарителей установок должна быть оформлена документация:</w:t>
      </w:r>
    </w:p>
    <w:p w:rsidR="00645E88" w:rsidRDefault="00645E88">
      <w:pPr>
        <w:pStyle w:val="ConsPlusNormal"/>
        <w:ind w:firstLine="540"/>
        <w:jc w:val="both"/>
      </w:pPr>
      <w:r>
        <w:t>техническое описание, инструкции по эксплуатации, технике безопасности, техническому обслуживанию, пуску, обкатке, ведомости запасных частей;</w:t>
      </w:r>
    </w:p>
    <w:p w:rsidR="00645E88" w:rsidRDefault="00645E88">
      <w:pPr>
        <w:pStyle w:val="ConsPlusNormal"/>
        <w:ind w:firstLine="540"/>
        <w:jc w:val="both"/>
      </w:pPr>
      <w:r>
        <w:t>руководство по ремонту, предельные нормы износа быстроизнашивающихся деталей и узлов;</w:t>
      </w:r>
    </w:p>
    <w:p w:rsidR="00645E88" w:rsidRDefault="00645E88">
      <w:pPr>
        <w:pStyle w:val="ConsPlusNormal"/>
        <w:ind w:firstLine="540"/>
        <w:jc w:val="both"/>
      </w:pPr>
      <w:r>
        <w:t>описание технологического процесса и ремонта оборудования;</w:t>
      </w:r>
    </w:p>
    <w:p w:rsidR="00645E88" w:rsidRDefault="00645E88">
      <w:pPr>
        <w:pStyle w:val="ConsPlusNormal"/>
        <w:ind w:firstLine="540"/>
        <w:jc w:val="both"/>
      </w:pPr>
      <w:r>
        <w:t>схемы обвязки газопроводов с указанием мест размещения арматуры, аппаратов и КИП, их назначение, рабочие параметры (давление, температура), направление движения потока газа;</w:t>
      </w:r>
    </w:p>
    <w:p w:rsidR="00645E88" w:rsidRDefault="00645E88">
      <w:pPr>
        <w:pStyle w:val="ConsPlusNormal"/>
        <w:ind w:firstLine="540"/>
        <w:jc w:val="both"/>
      </w:pPr>
      <w:r>
        <w:t>акты индивидуальных испытаний;</w:t>
      </w:r>
    </w:p>
    <w:p w:rsidR="00645E88" w:rsidRDefault="00645E88">
      <w:pPr>
        <w:pStyle w:val="ConsPlusNormal"/>
        <w:ind w:firstLine="540"/>
        <w:jc w:val="both"/>
      </w:pPr>
      <w:r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645E88" w:rsidRDefault="00645E88">
      <w:pPr>
        <w:pStyle w:val="ConsPlusNormal"/>
        <w:ind w:firstLine="540"/>
        <w:jc w:val="both"/>
      </w:pPr>
      <w:r>
        <w:t>сертификаты на смазочные материалы или результаты их лабораторного анализа;</w:t>
      </w:r>
    </w:p>
    <w:p w:rsidR="00645E88" w:rsidRDefault="00645E88">
      <w:pPr>
        <w:pStyle w:val="ConsPlusNormal"/>
        <w:ind w:firstLine="540"/>
        <w:jc w:val="both"/>
      </w:pPr>
      <w:r>
        <w:t>сменный журнал работы насосов, компрессоров и испарителей, ремонтный формуляр;</w:t>
      </w:r>
    </w:p>
    <w:p w:rsidR="00645E88" w:rsidRDefault="00645E88">
      <w:pPr>
        <w:pStyle w:val="ConsPlusNormal"/>
        <w:ind w:firstLine="540"/>
        <w:jc w:val="both"/>
      </w:pPr>
      <w:r>
        <w:t>графики текущих и капитальных ремонтов.</w:t>
      </w:r>
    </w:p>
    <w:p w:rsidR="00645E88" w:rsidRDefault="00645E88">
      <w:pPr>
        <w:pStyle w:val="ConsPlusNormal"/>
        <w:ind w:firstLine="540"/>
        <w:jc w:val="both"/>
      </w:pPr>
      <w:r>
        <w:t>70. При превышении предусмотренного проектной документацией давления на нагнетательных линиях компрессоров, насосов и на выходе испарителей электродвигатели и подача теплоносителя в испарители автоматически должны отключаться.</w:t>
      </w:r>
    </w:p>
    <w:p w:rsidR="00645E88" w:rsidRDefault="00645E88">
      <w:pPr>
        <w:pStyle w:val="ConsPlusNormal"/>
        <w:ind w:firstLine="540"/>
        <w:jc w:val="both"/>
      </w:pPr>
      <w:r>
        <w:t>71. Не допускается работа компрессоров, насосов и испарителей при отключенной вентиляции, КИП или их отсутствии, при наличии в помещении концентрации СУГ, превышающей десять процентов НКПР.</w:t>
      </w:r>
    </w:p>
    <w:p w:rsidR="00645E88" w:rsidRDefault="00645E88">
      <w:pPr>
        <w:pStyle w:val="ConsPlusNormal"/>
        <w:ind w:firstLine="540"/>
        <w:jc w:val="both"/>
      </w:pPr>
      <w:r>
        <w:t>72. Резервные насосы и компрессоры должны находиться в постоянной готовности к пуску.</w:t>
      </w:r>
    </w:p>
    <w:p w:rsidR="00645E88" w:rsidRDefault="00645E88">
      <w:pPr>
        <w:pStyle w:val="ConsPlusNormal"/>
        <w:ind w:firstLine="540"/>
        <w:jc w:val="both"/>
      </w:pPr>
      <w:r>
        <w:t>73. Сведения о режиме работы, количестве отработанного времени компрессоров, насосов и испарителей, а также неполадках в работе должны отражаться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t>74. Вывод компрессоров, насосов, испарителей из рабочего режима в резерв должен производиться согласно производственной инструкции.</w:t>
      </w:r>
    </w:p>
    <w:p w:rsidR="00645E88" w:rsidRDefault="00645E88">
      <w:pPr>
        <w:pStyle w:val="ConsPlusNormal"/>
        <w:ind w:firstLine="540"/>
        <w:jc w:val="both"/>
      </w:pPr>
      <w:r>
        <w:t xml:space="preserve">75. </w:t>
      </w:r>
      <w:proofErr w:type="gramStart"/>
      <w:r>
        <w:t>После остановки компрессора, насоса запорная арматура на всасывающей и нагнетательной линиях должна быть закрыта.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При отключении испарителя должна быть закрыта запорная арматура на вводе и выходе теплоносителя и газа.</w:t>
      </w:r>
    </w:p>
    <w:p w:rsidR="00645E88" w:rsidRDefault="00645E88">
      <w:pPr>
        <w:pStyle w:val="ConsPlusNormal"/>
        <w:ind w:firstLine="540"/>
        <w:jc w:val="both"/>
      </w:pPr>
      <w:r>
        <w:t>76. Температура воздуха в НКО с оборудованием с водяным охлаждением в рабочее время должна быть не ниже десяти градусов Цельсия.</w:t>
      </w:r>
    </w:p>
    <w:p w:rsidR="00645E88" w:rsidRDefault="00645E88">
      <w:pPr>
        <w:pStyle w:val="ConsPlusNormal"/>
        <w:ind w:firstLine="540"/>
        <w:jc w:val="both"/>
      </w:pPr>
      <w:r>
        <w:t>77. Не допускается эксплуатация компрессоров и насосов при отсутствии ограждения на муфте сцепления и клиноременных передач с электродвигателем.</w:t>
      </w:r>
    </w:p>
    <w:p w:rsidR="00645E88" w:rsidRDefault="00645E88">
      <w:pPr>
        <w:pStyle w:val="ConsPlusNormal"/>
        <w:ind w:firstLine="540"/>
        <w:jc w:val="both"/>
      </w:pPr>
      <w:r>
        <w:t>78. В насосно-компрессорном и испарительном отделениях должны быть технологические схемы оборудования, трубопроводов и КИП, инструкции по эксплуатации установок и эксплуатационные журналы.</w:t>
      </w:r>
    </w:p>
    <w:p w:rsidR="00645E88" w:rsidRDefault="00645E88">
      <w:pPr>
        <w:pStyle w:val="ConsPlusNormal"/>
        <w:ind w:firstLine="540"/>
        <w:jc w:val="both"/>
      </w:pPr>
      <w:r>
        <w:t xml:space="preserve">79. При техническом обслуживании компрессоров и насосов следует выполнять </w:t>
      </w:r>
      <w:proofErr w:type="spellStart"/>
      <w:r>
        <w:t>ежесменно</w:t>
      </w:r>
      <w:proofErr w:type="spellEnd"/>
      <w:r>
        <w:t>:</w:t>
      </w:r>
    </w:p>
    <w:p w:rsidR="00645E88" w:rsidRDefault="00645E88">
      <w:pPr>
        <w:pStyle w:val="ConsPlusNormal"/>
        <w:ind w:firstLine="540"/>
        <w:jc w:val="both"/>
      </w:pPr>
      <w:r>
        <w:t>осмотр компрессоров и насосов, запорной и предохранительной арматуры, средств измерений, автоматики и блокировок в целях выявления неисправностей и утечек СУГ;</w:t>
      </w:r>
    </w:p>
    <w:p w:rsidR="00645E88" w:rsidRDefault="00645E88">
      <w:pPr>
        <w:pStyle w:val="ConsPlusNormal"/>
        <w:ind w:firstLine="540"/>
        <w:jc w:val="both"/>
      </w:pPr>
      <w:r>
        <w:t>очистку компрессоров, насосов и КИП от пыли и загрязнений, проверку наличия и исправности заземления и креплений;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отсутствием посторонних шумов, характерных вибраций, температурой подшипников (вручную проверяется нагрев корпуса), уровнем, давлением и температурой масла и охлаждающей воды;</w:t>
      </w:r>
    </w:p>
    <w:p w:rsidR="00645E88" w:rsidRDefault="00645E88">
      <w:pPr>
        <w:pStyle w:val="ConsPlusNormal"/>
        <w:ind w:firstLine="540"/>
        <w:jc w:val="both"/>
      </w:pPr>
      <w:r>
        <w:t>проверку исправности доступных для осмотра движущихся частей;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исправным состоянием и положением запорной арматуры и предохранительных клапанов;</w:t>
      </w:r>
    </w:p>
    <w:p w:rsidR="00645E88" w:rsidRDefault="00645E88">
      <w:pPr>
        <w:pStyle w:val="ConsPlusNormal"/>
        <w:ind w:firstLine="540"/>
        <w:jc w:val="both"/>
      </w:pPr>
      <w:r>
        <w:t>соблюдение требований инструкций изготовителей насосов и компрессоров;</w:t>
      </w:r>
    </w:p>
    <w:p w:rsidR="00645E88" w:rsidRDefault="00645E88">
      <w:pPr>
        <w:pStyle w:val="ConsPlusNormal"/>
        <w:ind w:firstLine="540"/>
        <w:jc w:val="both"/>
      </w:pPr>
      <w:r>
        <w:t>отключение неисправных насосов и компрессоров.</w:t>
      </w:r>
    </w:p>
    <w:p w:rsidR="00645E88" w:rsidRDefault="00645E88">
      <w:pPr>
        <w:pStyle w:val="ConsPlusNormal"/>
        <w:ind w:firstLine="540"/>
        <w:jc w:val="both"/>
      </w:pPr>
      <w:r>
        <w:t>80. Дополнительно должны выполняться работы, предусмотренные инструкциями по эксплуатации насосов, компрессоров, испарителей.</w:t>
      </w:r>
    </w:p>
    <w:p w:rsidR="00645E88" w:rsidRDefault="00645E88">
      <w:pPr>
        <w:pStyle w:val="ConsPlusNormal"/>
        <w:ind w:firstLine="540"/>
        <w:jc w:val="both"/>
      </w:pPr>
      <w:r>
        <w:t>Перечень работ по техническому обслуживанию, текущему и капитальному ремонту насосов, компрессоров, испарителей должен уточняться в соответствии с инструкциями изготовителей.</w:t>
      </w:r>
    </w:p>
    <w:p w:rsidR="00645E88" w:rsidRDefault="00645E88">
      <w:pPr>
        <w:pStyle w:val="ConsPlusNormal"/>
        <w:ind w:firstLine="540"/>
        <w:jc w:val="both"/>
      </w:pPr>
      <w:r>
        <w:t xml:space="preserve">81. Клиновидные ремни передач компрессоров и насосов должны быть защищены от воздействия </w:t>
      </w:r>
      <w:r>
        <w:lastRenderedPageBreak/>
        <w:t>веществ, влияющих на их прочность и передачу усилий.</w:t>
      </w:r>
    </w:p>
    <w:p w:rsidR="00645E88" w:rsidRDefault="00645E88">
      <w:pPr>
        <w:pStyle w:val="ConsPlusNormal"/>
        <w:ind w:firstLine="540"/>
        <w:jc w:val="both"/>
      </w:pPr>
      <w:r>
        <w:t>82. Использование для компрессоров и насосов смазочных масел, не предусмотренных инструкциями изготовителей, не допускается.</w:t>
      </w:r>
    </w:p>
    <w:p w:rsidR="00645E88" w:rsidRDefault="00645E88">
      <w:pPr>
        <w:pStyle w:val="ConsPlusNormal"/>
        <w:ind w:firstLine="540"/>
        <w:jc w:val="both"/>
      </w:pPr>
      <w:r>
        <w:t>83. Техническое обслуживание компрессоров, насосов и испарителей осуществляется эксплуатационным персоналом под руководством лица, ответственного за проведение этих работ.</w:t>
      </w:r>
    </w:p>
    <w:p w:rsidR="00645E88" w:rsidRDefault="00645E88">
      <w:pPr>
        <w:pStyle w:val="ConsPlusNormal"/>
        <w:ind w:firstLine="540"/>
        <w:jc w:val="both"/>
      </w:pPr>
      <w:r>
        <w:t>84. При текущем ремонте насосов, компрессоров, испарителей следует проводить работы, предусмотренные при техническом обслуживании.</w:t>
      </w:r>
    </w:p>
    <w:p w:rsidR="00645E88" w:rsidRDefault="00645E88">
      <w:pPr>
        <w:pStyle w:val="ConsPlusNormal"/>
        <w:ind w:firstLine="540"/>
        <w:jc w:val="both"/>
      </w:pPr>
      <w:r>
        <w:t>85. Сроки технического обслуживания, текущего и капитального ремонта насосов, компрессоров, испарителей устанавливаются изготовителями и графиками, утвержденными техническим руководителем (главным инженером) объекта, использующего СУГ, но не реже указанных в эксплуатационной документации на технические устройства.</w:t>
      </w:r>
    </w:p>
    <w:p w:rsidR="00645E88" w:rsidRDefault="00645E88">
      <w:pPr>
        <w:pStyle w:val="ConsPlusNormal"/>
        <w:ind w:firstLine="540"/>
        <w:jc w:val="both"/>
      </w:pPr>
      <w:r>
        <w:t>86. При эксплуатации испарителей должны выполняться требования по безопасной эксплуатации сосудов, работающих под избыточным давлением.</w:t>
      </w:r>
    </w:p>
    <w:p w:rsidR="00645E88" w:rsidRDefault="00645E88">
      <w:pPr>
        <w:pStyle w:val="ConsPlusNormal"/>
        <w:ind w:firstLine="540"/>
        <w:jc w:val="both"/>
      </w:pPr>
      <w:r>
        <w:t>87. Компрессоры и насосы должны быть остановлены в случаях:</w:t>
      </w:r>
    </w:p>
    <w:p w:rsidR="00645E88" w:rsidRDefault="00645E88">
      <w:pPr>
        <w:pStyle w:val="ConsPlusNormal"/>
        <w:ind w:firstLine="540"/>
        <w:jc w:val="both"/>
      </w:pPr>
      <w:r>
        <w:t>утечек газа и неисправностей запорной арматуры;</w:t>
      </w:r>
    </w:p>
    <w:p w:rsidR="00645E88" w:rsidRDefault="00645E88">
      <w:pPr>
        <w:pStyle w:val="ConsPlusNormal"/>
        <w:ind w:firstLine="540"/>
        <w:jc w:val="both"/>
      </w:pPr>
      <w:r>
        <w:t>появления вибрации, посторонних шумов и стуков;</w:t>
      </w:r>
    </w:p>
    <w:p w:rsidR="00645E88" w:rsidRDefault="00645E88">
      <w:pPr>
        <w:pStyle w:val="ConsPlusNormal"/>
        <w:ind w:firstLine="540"/>
        <w:jc w:val="both"/>
      </w:pPr>
      <w:r>
        <w:t>выхода из строя подшипников и сальникового уплотнения;</w:t>
      </w:r>
    </w:p>
    <w:p w:rsidR="00645E88" w:rsidRDefault="00645E88">
      <w:pPr>
        <w:pStyle w:val="ConsPlusNormal"/>
        <w:ind w:firstLine="540"/>
        <w:jc w:val="both"/>
      </w:pPr>
      <w:r>
        <w:t>выхода из строя электропривода, пусковой арматуры;</w:t>
      </w:r>
    </w:p>
    <w:p w:rsidR="00645E88" w:rsidRDefault="00645E88">
      <w:pPr>
        <w:pStyle w:val="ConsPlusNormal"/>
        <w:ind w:firstLine="540"/>
        <w:jc w:val="both"/>
      </w:pPr>
      <w:r>
        <w:t>неисправности муфтовых соединений, клиновых ремней и их ограждений;</w:t>
      </w:r>
    </w:p>
    <w:p w:rsidR="00645E88" w:rsidRDefault="00645E88">
      <w:pPr>
        <w:pStyle w:val="ConsPlusNormal"/>
        <w:ind w:firstLine="540"/>
        <w:jc w:val="both"/>
      </w:pPr>
      <w:r>
        <w:t>повышения или понижения установленного давления газа во всасывающем и напорном газопроводе;</w:t>
      </w:r>
    </w:p>
    <w:p w:rsidR="00645E88" w:rsidRDefault="00645E88">
      <w:pPr>
        <w:pStyle w:val="ConsPlusNormal"/>
        <w:ind w:firstLine="540"/>
        <w:jc w:val="both"/>
      </w:pPr>
      <w:r>
        <w:t>отключения электроэнергии;</w:t>
      </w:r>
    </w:p>
    <w:p w:rsidR="00645E88" w:rsidRDefault="00645E88">
      <w:pPr>
        <w:pStyle w:val="ConsPlusNormal"/>
        <w:ind w:firstLine="540"/>
        <w:jc w:val="both"/>
      </w:pPr>
      <w:r>
        <w:t>нарушений в работе систем вентиляции;</w:t>
      </w:r>
    </w:p>
    <w:p w:rsidR="00645E88" w:rsidRDefault="00645E88">
      <w:pPr>
        <w:pStyle w:val="ConsPlusNormal"/>
        <w:ind w:firstLine="540"/>
        <w:jc w:val="both"/>
      </w:pPr>
      <w:r>
        <w:t>при пожаре.</w:t>
      </w:r>
    </w:p>
    <w:p w:rsidR="00645E88" w:rsidRDefault="00645E88">
      <w:pPr>
        <w:pStyle w:val="ConsPlusNormal"/>
        <w:ind w:firstLine="540"/>
        <w:jc w:val="both"/>
      </w:pPr>
      <w:r>
        <w:t>88. Эксплуатация испарителей не допускается в случаях:</w:t>
      </w:r>
    </w:p>
    <w:p w:rsidR="00645E88" w:rsidRDefault="00645E88">
      <w:pPr>
        <w:pStyle w:val="ConsPlusNormal"/>
        <w:ind w:firstLine="540"/>
        <w:jc w:val="both"/>
      </w:pPr>
      <w:r>
        <w:t>повышения или понижения давления жидкой и паровой фазы выше или ниже установленных норм;</w:t>
      </w:r>
    </w:p>
    <w:p w:rsidR="00645E88" w:rsidRDefault="00645E88">
      <w:pPr>
        <w:pStyle w:val="ConsPlusNormal"/>
        <w:ind w:firstLine="540"/>
        <w:jc w:val="both"/>
      </w:pPr>
      <w:r>
        <w:t>неисправности предохранительных клапанов, КИП и средств автоматики;</w:t>
      </w:r>
    </w:p>
    <w:p w:rsidR="00645E88" w:rsidRDefault="00645E88">
      <w:pPr>
        <w:pStyle w:val="ConsPlusNormal"/>
        <w:ind w:firstLine="540"/>
        <w:jc w:val="both"/>
      </w:pPr>
      <w:proofErr w:type="spellStart"/>
      <w:r>
        <w:t>непроведения</w:t>
      </w:r>
      <w:proofErr w:type="spellEnd"/>
      <w:r>
        <w:t xml:space="preserve"> поверки КИП;</w:t>
      </w:r>
    </w:p>
    <w:p w:rsidR="00645E88" w:rsidRDefault="00645E88">
      <w:pPr>
        <w:pStyle w:val="ConsPlusNormal"/>
        <w:ind w:firstLine="540"/>
        <w:jc w:val="both"/>
      </w:pPr>
      <w:r>
        <w:t xml:space="preserve">неисправности или </w:t>
      </w:r>
      <w:proofErr w:type="spellStart"/>
      <w:r>
        <w:t>неукомплектованности</w:t>
      </w:r>
      <w:proofErr w:type="spellEnd"/>
      <w:r>
        <w:t xml:space="preserve"> крепежных деталей;</w:t>
      </w:r>
    </w:p>
    <w:p w:rsidR="00645E88" w:rsidRDefault="00645E88">
      <w:pPr>
        <w:pStyle w:val="ConsPlusNormal"/>
        <w:ind w:firstLine="540"/>
        <w:jc w:val="both"/>
      </w:pPr>
      <w:r>
        <w:t>обнаружения утечки газа или потения в сварных швах, болтовых соединениях, а также нарушения целостности конструкции испарителя;</w:t>
      </w:r>
    </w:p>
    <w:p w:rsidR="00645E88" w:rsidRDefault="00645E88">
      <w:pPr>
        <w:pStyle w:val="ConsPlusNormal"/>
        <w:ind w:firstLine="540"/>
        <w:jc w:val="both"/>
      </w:pPr>
      <w:r>
        <w:t>попадания жидкой фазы в газопровод паровой фазы;</w:t>
      </w:r>
    </w:p>
    <w:p w:rsidR="00645E88" w:rsidRDefault="00645E88">
      <w:pPr>
        <w:pStyle w:val="ConsPlusNormal"/>
        <w:ind w:firstLine="540"/>
        <w:jc w:val="both"/>
      </w:pPr>
      <w:r>
        <w:t>прекращения подачи теплоносителя в испаритель.</w:t>
      </w:r>
    </w:p>
    <w:p w:rsidR="00645E88" w:rsidRDefault="00645E88">
      <w:pPr>
        <w:pStyle w:val="ConsPlusNormal"/>
        <w:ind w:firstLine="540"/>
        <w:jc w:val="both"/>
      </w:pPr>
      <w:r>
        <w:t>89. В помещении НКО не допускается устройство приямков, подпольных каналов.</w:t>
      </w:r>
    </w:p>
    <w:p w:rsidR="00645E88" w:rsidRDefault="00645E88">
      <w:pPr>
        <w:pStyle w:val="ConsPlusNormal"/>
        <w:ind w:firstLine="540"/>
        <w:jc w:val="both"/>
      </w:pPr>
      <w:r>
        <w:t xml:space="preserve">90. Во время работы насосов для перекачки жидкой фазы сжиженного газа необходимо осуществлять контроль </w:t>
      </w:r>
      <w:proofErr w:type="gramStart"/>
      <w:r>
        <w:t>за</w:t>
      </w:r>
      <w:proofErr w:type="gramEnd"/>
      <w:r>
        <w:t>:</w:t>
      </w:r>
    </w:p>
    <w:p w:rsidR="00645E88" w:rsidRDefault="00645E88">
      <w:pPr>
        <w:pStyle w:val="ConsPlusNormal"/>
        <w:ind w:firstLine="540"/>
        <w:jc w:val="both"/>
      </w:pPr>
      <w:r>
        <w:t>температурой электродвигателей;</w:t>
      </w:r>
    </w:p>
    <w:p w:rsidR="00645E88" w:rsidRDefault="00645E88">
      <w:pPr>
        <w:pStyle w:val="ConsPlusNormal"/>
        <w:ind w:firstLine="540"/>
        <w:jc w:val="both"/>
      </w:pPr>
      <w:r>
        <w:t>температурой подшипников;</w:t>
      </w:r>
    </w:p>
    <w:p w:rsidR="00645E88" w:rsidRDefault="00645E88">
      <w:pPr>
        <w:pStyle w:val="ConsPlusNormal"/>
        <w:ind w:firstLine="540"/>
        <w:jc w:val="both"/>
      </w:pPr>
      <w:r>
        <w:t>температурой торцевого уплотнения;</w:t>
      </w:r>
    </w:p>
    <w:p w:rsidR="00645E88" w:rsidRDefault="00645E88">
      <w:pPr>
        <w:pStyle w:val="ConsPlusNormal"/>
        <w:ind w:firstLine="540"/>
        <w:jc w:val="both"/>
      </w:pPr>
      <w:r>
        <w:t>давлением на всасывающей и нагнетательной линиях по манометрам;</w:t>
      </w:r>
    </w:p>
    <w:p w:rsidR="00645E88" w:rsidRDefault="00645E88">
      <w:pPr>
        <w:pStyle w:val="ConsPlusNormal"/>
        <w:ind w:firstLine="540"/>
        <w:jc w:val="both"/>
      </w:pPr>
      <w:r>
        <w:t>герметичностью торцевого уплотнения и фланцевых соединений с арматурой.</w:t>
      </w:r>
    </w:p>
    <w:p w:rsidR="00645E88" w:rsidRDefault="00645E88">
      <w:pPr>
        <w:pStyle w:val="ConsPlusNormal"/>
        <w:ind w:firstLine="540"/>
        <w:jc w:val="both"/>
      </w:pPr>
      <w:r>
        <w:t xml:space="preserve">91. Аварийная остановка компрессоров должна быть осуществлена немедленно </w:t>
      </w:r>
      <w:proofErr w:type="gramStart"/>
      <w:r>
        <w:t>при</w:t>
      </w:r>
      <w:proofErr w:type="gramEnd"/>
      <w:r>
        <w:t>: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отказе</w:t>
      </w:r>
      <w:proofErr w:type="gramEnd"/>
      <w:r>
        <w:t xml:space="preserve"> средств защиты компрессора;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показании</w:t>
      </w:r>
      <w:proofErr w:type="gramEnd"/>
      <w:r>
        <w:t xml:space="preserve"> давления на манометрах на любой ступени сжатия выше допустимого;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прекращении</w:t>
      </w:r>
      <w:proofErr w:type="gramEnd"/>
      <w:r>
        <w:t xml:space="preserve"> подачи охлаждающей жидкости или обнаружении неисправности системы охлаждения;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нарушении</w:t>
      </w:r>
      <w:proofErr w:type="gramEnd"/>
      <w:r>
        <w:t xml:space="preserve"> уплотнений и утечки газа;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появлении</w:t>
      </w:r>
      <w:proofErr w:type="gramEnd"/>
      <w:r>
        <w:t xml:space="preserve"> посторонних стуков и ударов в компрессоре и в двигателе или обнаружении их неисправности, которая может привести к аварии;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выходе</w:t>
      </w:r>
      <w:proofErr w:type="gramEnd"/>
      <w:r>
        <w:t xml:space="preserve"> из строя КИП в случае невозможности замены их на работающей компрессорной установке;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отсутствии</w:t>
      </w:r>
      <w:proofErr w:type="gramEnd"/>
      <w:r>
        <w:t xml:space="preserve"> электроснабжения и освещения;</w:t>
      </w:r>
    </w:p>
    <w:p w:rsidR="00645E88" w:rsidRDefault="00645E88">
      <w:pPr>
        <w:pStyle w:val="ConsPlusNormal"/>
        <w:ind w:firstLine="540"/>
        <w:jc w:val="both"/>
      </w:pPr>
      <w:r>
        <w:t>неисправности систем вентиляции;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пожаре</w:t>
      </w:r>
      <w:proofErr w:type="gramEnd"/>
      <w:r>
        <w:t>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обнаружении</w:t>
      </w:r>
      <w:proofErr w:type="gramEnd"/>
      <w:r>
        <w:t xml:space="preserve"> опасных трещин на фундаменте.</w:t>
      </w:r>
    </w:p>
    <w:p w:rsidR="00645E88" w:rsidRDefault="00645E88">
      <w:pPr>
        <w:pStyle w:val="ConsPlusNormal"/>
        <w:ind w:firstLine="540"/>
        <w:jc w:val="both"/>
      </w:pPr>
      <w:r>
        <w:t xml:space="preserve">92. Аварийная остановка насосов должна быть осуществлена немедленно </w:t>
      </w:r>
      <w:proofErr w:type="gramStart"/>
      <w:r>
        <w:t>при</w:t>
      </w:r>
      <w:proofErr w:type="gramEnd"/>
      <w:r>
        <w:t>:</w:t>
      </w:r>
    </w:p>
    <w:p w:rsidR="00645E88" w:rsidRDefault="00645E88">
      <w:pPr>
        <w:pStyle w:val="ConsPlusNormal"/>
        <w:ind w:firstLine="540"/>
        <w:jc w:val="both"/>
      </w:pPr>
      <w:r>
        <w:t>утечке сжиженного газа из какой-либо части насоса;</w:t>
      </w:r>
    </w:p>
    <w:p w:rsidR="00645E88" w:rsidRDefault="00645E88">
      <w:pPr>
        <w:pStyle w:val="ConsPlusNormal"/>
        <w:ind w:firstLine="540"/>
        <w:jc w:val="both"/>
      </w:pPr>
      <w:r>
        <w:t>вибрации насоса или при явно слышимом звуке;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lastRenderedPageBreak/>
        <w:t>повышении</w:t>
      </w:r>
      <w:proofErr w:type="gramEnd"/>
      <w:r>
        <w:t xml:space="preserve"> температуры подшипника или торцевого уплотнения;</w:t>
      </w:r>
    </w:p>
    <w:p w:rsidR="00645E88" w:rsidRDefault="00645E88">
      <w:pPr>
        <w:pStyle w:val="ConsPlusNormal"/>
        <w:ind w:firstLine="540"/>
        <w:jc w:val="both"/>
      </w:pPr>
      <w:r>
        <w:t xml:space="preserve">внезапном </w:t>
      </w:r>
      <w:proofErr w:type="gramStart"/>
      <w:r>
        <w:t>падении</w:t>
      </w:r>
      <w:proofErr w:type="gramEnd"/>
      <w:r>
        <w:t xml:space="preserve"> напора на нагнетании более чем на десять процентов.</w:t>
      </w:r>
    </w:p>
    <w:p w:rsidR="00645E88" w:rsidRDefault="00645E88">
      <w:pPr>
        <w:pStyle w:val="ConsPlusNormal"/>
        <w:ind w:firstLine="540"/>
        <w:jc w:val="both"/>
      </w:pPr>
      <w:r>
        <w:t>93. Работа компрессоров и насосов с неисправными манометрами или без них не допускается.</w:t>
      </w:r>
    </w:p>
    <w:p w:rsidR="00645E88" w:rsidRDefault="00645E88">
      <w:pPr>
        <w:pStyle w:val="ConsPlusNormal"/>
        <w:ind w:firstLine="540"/>
        <w:jc w:val="both"/>
      </w:pPr>
      <w:r>
        <w:t>94. Продувка и дренирование насосов, компрессоров и трубопроводов в насосно-компрессорном помещении не допускается.</w:t>
      </w:r>
    </w:p>
    <w:p w:rsidR="00645E88" w:rsidRDefault="00645E88">
      <w:pPr>
        <w:pStyle w:val="ConsPlusNormal"/>
        <w:ind w:firstLine="540"/>
        <w:jc w:val="both"/>
      </w:pPr>
      <w:r>
        <w:t>Для сбора дренированных продуктов и отвода продувочных газов следует использовать централизованные системы.</w:t>
      </w:r>
    </w:p>
    <w:p w:rsidR="00645E88" w:rsidRDefault="00645E88">
      <w:pPr>
        <w:pStyle w:val="ConsPlusNormal"/>
        <w:ind w:firstLine="540"/>
        <w:jc w:val="both"/>
      </w:pPr>
      <w:r>
        <w:t>95. Необходимо следить за затяжкой анкерных болтов на насосах, компрессорах для предупреждения возникновения вибрации газопроводов.</w:t>
      </w:r>
    </w:p>
    <w:p w:rsidR="00645E88" w:rsidRDefault="00645E88">
      <w:pPr>
        <w:pStyle w:val="ConsPlusNormal"/>
        <w:ind w:firstLine="540"/>
        <w:jc w:val="both"/>
      </w:pPr>
      <w:r>
        <w:t>Передача вращения от двигателя к насосу и компрессору допускается прямая, через эластичные муфты или при помощи клиновидных ременных передач.</w:t>
      </w:r>
    </w:p>
    <w:p w:rsidR="00645E88" w:rsidRDefault="00645E88">
      <w:pPr>
        <w:pStyle w:val="ConsPlusNormal"/>
        <w:ind w:firstLine="540"/>
        <w:jc w:val="both"/>
      </w:pPr>
      <w:r>
        <w:t>Плоскоременная передача от двигателя к агрегату не допускается.</w:t>
      </w:r>
    </w:p>
    <w:p w:rsidR="00645E88" w:rsidRDefault="00645E88">
      <w:pPr>
        <w:pStyle w:val="ConsPlusNormal"/>
        <w:ind w:firstLine="540"/>
        <w:jc w:val="both"/>
      </w:pPr>
      <w:r>
        <w:t>Клиновидные ремни должны быть из электропроводных материалов.</w:t>
      </w:r>
    </w:p>
    <w:p w:rsidR="00645E88" w:rsidRDefault="00645E88">
      <w:pPr>
        <w:pStyle w:val="ConsPlusNormal"/>
        <w:ind w:firstLine="540"/>
        <w:jc w:val="both"/>
      </w:pPr>
      <w:r>
        <w:t>Установка должна быть заземлена.</w:t>
      </w:r>
    </w:p>
    <w:p w:rsidR="00645E88" w:rsidRDefault="00645E88">
      <w:pPr>
        <w:pStyle w:val="ConsPlusNormal"/>
        <w:ind w:firstLine="540"/>
        <w:jc w:val="both"/>
      </w:pPr>
      <w:r>
        <w:t>Все движущиеся части насосов и компрессоров должны быть ограждены.</w:t>
      </w:r>
    </w:p>
    <w:p w:rsidR="00645E88" w:rsidRDefault="00645E88">
      <w:pPr>
        <w:pStyle w:val="ConsPlusNormal"/>
        <w:ind w:firstLine="540"/>
        <w:jc w:val="both"/>
      </w:pPr>
      <w:r>
        <w:t>96. Фундаменты компрессоров, насосов и двигателей должны быть защищены от попадания масла или других жидкостей под фундаментные рамы.</w:t>
      </w:r>
    </w:p>
    <w:p w:rsidR="00645E88" w:rsidRDefault="00645E88">
      <w:pPr>
        <w:pStyle w:val="ConsPlusNormal"/>
        <w:ind w:firstLine="540"/>
        <w:jc w:val="both"/>
      </w:pPr>
      <w:r>
        <w:t>97. Демонтируемый для ремонта компрессор или насос должен быть освобожден от СУГ, отключен от обвязывающих газопроводов заглушками и пропарен.</w:t>
      </w:r>
    </w:p>
    <w:p w:rsidR="00645E88" w:rsidRDefault="00645E88">
      <w:pPr>
        <w:pStyle w:val="ConsPlusNormal"/>
        <w:ind w:firstLine="540"/>
        <w:jc w:val="both"/>
      </w:pPr>
      <w:r>
        <w:t>98.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должна быть прекращена.</w:t>
      </w:r>
    </w:p>
    <w:p w:rsidR="00645E88" w:rsidRDefault="00645E88">
      <w:pPr>
        <w:pStyle w:val="ConsPlusNormal"/>
        <w:ind w:firstLine="540"/>
        <w:jc w:val="both"/>
      </w:pPr>
      <w:r>
        <w:t>99. Отработанное масло должно храниться в специально отведенном месте и утилизироваться.</w:t>
      </w:r>
    </w:p>
    <w:p w:rsidR="00645E88" w:rsidRDefault="00645E88">
      <w:pPr>
        <w:pStyle w:val="ConsPlusNormal"/>
        <w:ind w:firstLine="540"/>
        <w:jc w:val="both"/>
      </w:pPr>
      <w:r>
        <w:t>100. Пуск и остановка насосов, компрессоров и испарителей должны осуществляться с разрешения технического руководителя (главного инженера) объекта, использующего СУГ, в соответствии с производственными инструкциями.</w:t>
      </w:r>
    </w:p>
    <w:p w:rsidR="00645E88" w:rsidRDefault="00645E88">
      <w:pPr>
        <w:pStyle w:val="ConsPlusNormal"/>
        <w:ind w:firstLine="540"/>
        <w:jc w:val="both"/>
      </w:pPr>
      <w:r>
        <w:t>Включение насосов, компрессоров и испарителей после перерыва в работе более одной смены должно осуществляться после осмотра резервуаров и газопроводов.</w:t>
      </w:r>
    </w:p>
    <w:p w:rsidR="00645E88" w:rsidRDefault="00645E88">
      <w:pPr>
        <w:pStyle w:val="ConsPlusNormal"/>
        <w:ind w:firstLine="540"/>
        <w:jc w:val="both"/>
      </w:pPr>
      <w:r>
        <w:t>101. Перед пуском насосов, компрессоров и испарителей объектов, использующих СУГ, следует:</w:t>
      </w:r>
    </w:p>
    <w:p w:rsidR="00645E88" w:rsidRDefault="00645E88">
      <w:pPr>
        <w:pStyle w:val="ConsPlusNormal"/>
        <w:ind w:firstLine="540"/>
        <w:jc w:val="both"/>
      </w:pPr>
      <w:r>
        <w:t>за пятнадцать минут до пуска насосов, компрессоров и испарителей включить приточно-вытяжную вентиляцию и проверить состояние воздушной среды в помещениях;</w:t>
      </w:r>
    </w:p>
    <w:p w:rsidR="00645E88" w:rsidRDefault="00645E88">
      <w:pPr>
        <w:pStyle w:val="ConsPlusNormal"/>
        <w:ind w:firstLine="540"/>
        <w:jc w:val="both"/>
      </w:pPr>
      <w:r>
        <w:t>проверить исправность и герметичность арматуры и газопроводов, предохранительных клапанов и КИП, исправность пусковых и заземляющих устройств;</w:t>
      </w:r>
    </w:p>
    <w:p w:rsidR="00645E88" w:rsidRDefault="00645E88">
      <w:pPr>
        <w:pStyle w:val="ConsPlusNormal"/>
        <w:ind w:firstLine="540"/>
        <w:jc w:val="both"/>
      </w:pPr>
      <w:r>
        <w:t>уточнить причины остановки оборудования (по журналу) и убедиться, что неисправность устранена;</w:t>
      </w:r>
    </w:p>
    <w:p w:rsidR="00645E88" w:rsidRDefault="00645E88">
      <w:pPr>
        <w:pStyle w:val="ConsPlusNormal"/>
        <w:ind w:firstLine="540"/>
        <w:jc w:val="both"/>
      </w:pPr>
      <w:r>
        <w:t>проверить и при необходимости подтянуть анкерные болты (у компрессоров, насосов, испарителей, электродвигателей);</w:t>
      </w:r>
    </w:p>
    <w:p w:rsidR="00645E88" w:rsidRDefault="00645E88">
      <w:pPr>
        <w:pStyle w:val="ConsPlusNormal"/>
        <w:ind w:firstLine="540"/>
        <w:jc w:val="both"/>
      </w:pPr>
      <w:r>
        <w:t>проверить исправность автоматики безопасности и блокировок.</w:t>
      </w:r>
    </w:p>
    <w:p w:rsidR="00645E88" w:rsidRDefault="00645E88">
      <w:pPr>
        <w:pStyle w:val="ConsPlusNormal"/>
        <w:ind w:firstLine="540"/>
        <w:jc w:val="both"/>
      </w:pPr>
      <w:r>
        <w:t>102. После включения электродвигателя компрессора необходимо:</w:t>
      </w:r>
    </w:p>
    <w:p w:rsidR="00645E88" w:rsidRDefault="00645E88">
      <w:pPr>
        <w:pStyle w:val="ConsPlusNormal"/>
        <w:ind w:firstLine="540"/>
        <w:jc w:val="both"/>
      </w:pPr>
      <w:r>
        <w:t>убедиться в правильном вращении вала по стрелке на передней крышке картера;</w:t>
      </w:r>
    </w:p>
    <w:p w:rsidR="00645E88" w:rsidRDefault="00645E88">
      <w:pPr>
        <w:pStyle w:val="ConsPlusNormal"/>
        <w:ind w:firstLine="540"/>
        <w:jc w:val="both"/>
      </w:pPr>
      <w:r>
        <w:t>при достижении номинального числа оборотов открыть вентиль на нагнетательном патрубке компрессора и постепенно открыть вентиль на всасывающем патрубке компрессора.</w:t>
      </w:r>
    </w:p>
    <w:p w:rsidR="00645E88" w:rsidRDefault="00645E88">
      <w:pPr>
        <w:pStyle w:val="ConsPlusNormal"/>
        <w:ind w:firstLine="540"/>
        <w:jc w:val="both"/>
      </w:pPr>
      <w:r>
        <w:t>103. Работа насосов, компрессоров и испарителей с отключенной автоматикой, аварийной сигнализацией, а также блокировкой с вентиляторами вытяжных систем не допускается.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4" w:name="Par361"/>
      <w:bookmarkEnd w:id="14"/>
      <w:r>
        <w:t>IV.V. Требования к эксплуатации</w:t>
      </w:r>
    </w:p>
    <w:p w:rsidR="00645E88" w:rsidRDefault="00645E88">
      <w:pPr>
        <w:pStyle w:val="ConsPlusNormal"/>
        <w:jc w:val="center"/>
      </w:pPr>
      <w:r>
        <w:t>вентиляционного оборудования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  <w:r>
        <w:t>104. На ГНС и ГНП решением руководителя назначается ответственное лицо за эксплуатацию вентиляционных систем.</w:t>
      </w:r>
    </w:p>
    <w:p w:rsidR="00645E88" w:rsidRDefault="00645E88">
      <w:pPr>
        <w:pStyle w:val="ConsPlusNormal"/>
        <w:ind w:firstLine="540"/>
        <w:jc w:val="both"/>
      </w:pPr>
      <w:r>
        <w:t>105. Вентиляционные системы должны быть определены по функциональным признакам (приточная, вытяжная, аварийная) с присвоением порядкового номера.</w:t>
      </w:r>
    </w:p>
    <w:p w:rsidR="00645E88" w:rsidRDefault="00645E88">
      <w:pPr>
        <w:pStyle w:val="ConsPlusNormal"/>
        <w:ind w:firstLine="540"/>
        <w:jc w:val="both"/>
      </w:pPr>
      <w:r>
        <w:t>Обозначения наносятся на кожухе вентилятора и воздуховодах.</w:t>
      </w:r>
    </w:p>
    <w:p w:rsidR="00645E88" w:rsidRDefault="00645E88">
      <w:pPr>
        <w:pStyle w:val="ConsPlusNormal"/>
        <w:ind w:firstLine="540"/>
        <w:jc w:val="both"/>
      </w:pPr>
      <w:r>
        <w:t>106. На вентиляционные системы должны составляться паспорта. В паспорт вносится информация о производительности системы, ее схема, характеристика, тип вентилятора и электродвигателя, сведения о ремонтах и наладках.</w:t>
      </w:r>
    </w:p>
    <w:p w:rsidR="00645E88" w:rsidRDefault="00645E88">
      <w:pPr>
        <w:pStyle w:val="ConsPlusNormal"/>
        <w:ind w:firstLine="540"/>
        <w:jc w:val="both"/>
      </w:pPr>
      <w:r>
        <w:t>107. На объекте, использующем СУГ, должны храниться: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схема системы воздуховодов с указанием размеров, расположения арматуры, компенсаторов, предохранительных и дренажных устройств, противопожарных нормально открытых клапанов, КИП, а также оборудования, входящего в установку;</w:t>
      </w:r>
    </w:p>
    <w:p w:rsidR="00645E88" w:rsidRDefault="00645E88">
      <w:pPr>
        <w:pStyle w:val="ConsPlusNormal"/>
        <w:ind w:firstLine="540"/>
        <w:jc w:val="both"/>
      </w:pPr>
      <w:r>
        <w:t>акты приемки в эксплуатацию вентиляционной установки;</w:t>
      </w:r>
    </w:p>
    <w:p w:rsidR="00645E88" w:rsidRDefault="00645E88">
      <w:pPr>
        <w:pStyle w:val="ConsPlusNormal"/>
        <w:ind w:firstLine="540"/>
        <w:jc w:val="both"/>
      </w:pPr>
      <w:r>
        <w:t>паспорта на оборудование, являющееся неотъемлемой частью вентиляционной установки.</w:t>
      </w:r>
    </w:p>
    <w:p w:rsidR="00645E88" w:rsidRDefault="00645E88">
      <w:pPr>
        <w:pStyle w:val="ConsPlusNormal"/>
        <w:ind w:firstLine="540"/>
        <w:jc w:val="both"/>
      </w:pPr>
      <w:r>
        <w:t>Следует организовать:</w:t>
      </w:r>
    </w:p>
    <w:p w:rsidR="00645E88" w:rsidRDefault="00645E88">
      <w:pPr>
        <w:pStyle w:val="ConsPlusNormal"/>
        <w:ind w:firstLine="540"/>
        <w:jc w:val="both"/>
      </w:pPr>
      <w:r>
        <w:t>учет времени работы вентиляционной установки;</w:t>
      </w:r>
    </w:p>
    <w:p w:rsidR="00645E88" w:rsidRDefault="00645E88">
      <w:pPr>
        <w:pStyle w:val="ConsPlusNormal"/>
        <w:ind w:firstLine="540"/>
        <w:jc w:val="both"/>
      </w:pPr>
      <w:r>
        <w:t>учет неисправностей при эксплуатации установки;</w:t>
      </w:r>
    </w:p>
    <w:p w:rsidR="00645E88" w:rsidRDefault="00645E88">
      <w:pPr>
        <w:pStyle w:val="ConsPlusNormal"/>
        <w:ind w:firstLine="540"/>
        <w:jc w:val="both"/>
      </w:pPr>
      <w:r>
        <w:t>учет технического обслуживания и ремонтов оборудования и элементов установки;</w:t>
      </w:r>
    </w:p>
    <w:p w:rsidR="00645E88" w:rsidRDefault="00645E88">
      <w:pPr>
        <w:pStyle w:val="ConsPlusNormal"/>
        <w:ind w:firstLine="540"/>
        <w:jc w:val="both"/>
      </w:pPr>
      <w:r>
        <w:t>сведения о замене элементов установки.</w:t>
      </w:r>
    </w:p>
    <w:p w:rsidR="00645E88" w:rsidRDefault="00645E88">
      <w:pPr>
        <w:pStyle w:val="ConsPlusNormal"/>
        <w:ind w:firstLine="540"/>
        <w:jc w:val="both"/>
      </w:pPr>
      <w:r>
        <w:t>Все изменения в конструкции вентиляционных систем должны вноситься на основании проектной документации.</w:t>
      </w:r>
    </w:p>
    <w:p w:rsidR="00645E88" w:rsidRDefault="00645E88">
      <w:pPr>
        <w:pStyle w:val="ConsPlusNormal"/>
        <w:ind w:firstLine="540"/>
        <w:jc w:val="both"/>
      </w:pPr>
      <w:r>
        <w:t>108. Пуск вытяжных систем вентиляции, работающих в рабочее время, должен производиться за пятнадцать минут до включения технологического оборудования.</w:t>
      </w:r>
    </w:p>
    <w:p w:rsidR="00645E88" w:rsidRDefault="00645E88">
      <w:pPr>
        <w:pStyle w:val="ConsPlusNormal"/>
        <w:ind w:firstLine="540"/>
        <w:jc w:val="both"/>
      </w:pPr>
      <w:r>
        <w:t>Включение приточных систем вентиляции - через пятнадцать минут после включения вытяжных вентиляционных систем.</w:t>
      </w:r>
    </w:p>
    <w:p w:rsidR="00645E88" w:rsidRDefault="00645E88">
      <w:pPr>
        <w:pStyle w:val="ConsPlusNormal"/>
        <w:ind w:firstLine="540"/>
        <w:jc w:val="both"/>
      </w:pPr>
      <w:r>
        <w:t>109. В местах забора воздуха приточными вентиляционными системами должна исключаться возможность попадания паров СУГ.</w:t>
      </w:r>
    </w:p>
    <w:p w:rsidR="00645E88" w:rsidRDefault="00645E88">
      <w:pPr>
        <w:pStyle w:val="ConsPlusNormal"/>
        <w:ind w:firstLine="540"/>
        <w:jc w:val="both"/>
      </w:pPr>
      <w:r>
        <w:t>110. При остановке приточных вентиляционных систем обратные клапаны на воздуховодах должны быть закрыты.</w:t>
      </w:r>
    </w:p>
    <w:p w:rsidR="00645E88" w:rsidRDefault="00645E88">
      <w:pPr>
        <w:pStyle w:val="ConsPlusNormal"/>
        <w:ind w:firstLine="540"/>
        <w:jc w:val="both"/>
      </w:pPr>
      <w:r>
        <w:t>111. Проектная эффективность работы приточно-вытяжной вентиляции должна проверяться при пуске объекта, использующего СУГ, и в процессе эксплуатации не реже одного раза в двенадцать месяцев.</w:t>
      </w:r>
    </w:p>
    <w:p w:rsidR="00645E88" w:rsidRDefault="00645E88">
      <w:pPr>
        <w:pStyle w:val="ConsPlusNormal"/>
        <w:ind w:firstLine="540"/>
        <w:jc w:val="both"/>
      </w:pPr>
      <w:r>
        <w:t>Результаты проверки должны заноситься в паспорт вентиляционной установки.</w:t>
      </w:r>
    </w:p>
    <w:p w:rsidR="00645E88" w:rsidRDefault="00645E88">
      <w:pPr>
        <w:pStyle w:val="ConsPlusNormal"/>
        <w:ind w:firstLine="540"/>
        <w:jc w:val="both"/>
      </w:pPr>
      <w:r>
        <w:t>Вентиляционные системы не реже одного раза в двенадцать месяцев, а также после капитального ремонта, наладки или неудовлетворительных результатов анализа воздушной среды должны подвергаться испытаниям.</w:t>
      </w:r>
    </w:p>
    <w:p w:rsidR="00645E88" w:rsidRDefault="00645E88">
      <w:pPr>
        <w:pStyle w:val="ConsPlusNormal"/>
        <w:ind w:firstLine="540"/>
        <w:jc w:val="both"/>
      </w:pPr>
      <w:r>
        <w:t>112. Оценка эффективности работы вентиляционных систем подтверждается техническим отчетом по результатам испытаний.</w:t>
      </w:r>
    </w:p>
    <w:p w:rsidR="00645E88" w:rsidRDefault="00645E88">
      <w:pPr>
        <w:pStyle w:val="ConsPlusNormal"/>
        <w:ind w:firstLine="540"/>
        <w:jc w:val="both"/>
      </w:pPr>
      <w:r>
        <w:t>113. Техническое обслуживание вентиляционных установок производится производственным персоналом объекта, использующего СУГ, в соответствии с графиками, утвержденным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114. При техническом обслуживании вентиляционных установок проводятся следующие основные работы:</w:t>
      </w:r>
    </w:p>
    <w:p w:rsidR="00645E88" w:rsidRDefault="00645E88">
      <w:pPr>
        <w:pStyle w:val="ConsPlusNormal"/>
        <w:ind w:firstLine="540"/>
        <w:jc w:val="both"/>
      </w:pPr>
      <w:r>
        <w:t>визуальный контроль наличия механических повреждений и коррозии; герметичности воздуховодов, вентиляционных камер и труб калориферов; нарушений целостности окраски, посторонних шумов и вибрации, подсосов воздуха;</w:t>
      </w:r>
    </w:p>
    <w:p w:rsidR="00645E88" w:rsidRDefault="00645E88">
      <w:pPr>
        <w:pStyle w:val="ConsPlusNormal"/>
        <w:ind w:firstLine="540"/>
        <w:jc w:val="both"/>
      </w:pPr>
      <w:r>
        <w:t xml:space="preserve">проверка действия </w:t>
      </w:r>
      <w:proofErr w:type="spellStart"/>
      <w:r>
        <w:t>дроссель-клапанов</w:t>
      </w:r>
      <w:proofErr w:type="spellEnd"/>
      <w:r>
        <w:t xml:space="preserve">, шиберов и жалюзийных решеток, проверка </w:t>
      </w:r>
      <w:proofErr w:type="gramStart"/>
      <w:r>
        <w:t>правильности направления вращения рабочих колес центробежных вентиляторов</w:t>
      </w:r>
      <w:proofErr w:type="gramEnd"/>
      <w:r>
        <w:t xml:space="preserve"> и крыльчатки осевых вентиляторов;</w:t>
      </w:r>
    </w:p>
    <w:p w:rsidR="00645E88" w:rsidRDefault="00645E88">
      <w:pPr>
        <w:pStyle w:val="ConsPlusNormal"/>
        <w:ind w:firstLine="540"/>
        <w:jc w:val="both"/>
      </w:pPr>
      <w:r>
        <w:t>проверка зазоров между роторами и кожухами у центробежных вентиляторов и между крыльчаткой и обечайкой у осевых вентиляторов;</w:t>
      </w:r>
    </w:p>
    <w:p w:rsidR="00645E88" w:rsidRDefault="00645E88">
      <w:pPr>
        <w:pStyle w:val="ConsPlusNormal"/>
        <w:ind w:firstLine="540"/>
        <w:jc w:val="both"/>
      </w:pPr>
      <w:r>
        <w:t>определение загрязненности фильтров, пластин и секций у калориферов и проверка заполнения кассет фильтрующим материалом;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температурой подшипников электродвигателей и проверка наличия заземления последних;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параметрами воздуха, нагнетаемого в помещение;</w:t>
      </w:r>
    </w:p>
    <w:p w:rsidR="00645E88" w:rsidRDefault="00645E88">
      <w:pPr>
        <w:pStyle w:val="ConsPlusNormal"/>
        <w:ind w:firstLine="540"/>
        <w:jc w:val="both"/>
      </w:pPr>
      <w:r>
        <w:t>проверка ограждений вращающихся частей.</w:t>
      </w:r>
    </w:p>
    <w:p w:rsidR="00645E88" w:rsidRDefault="00645E88">
      <w:pPr>
        <w:pStyle w:val="ConsPlusNormal"/>
        <w:ind w:firstLine="540"/>
        <w:jc w:val="both"/>
      </w:pPr>
      <w:r>
        <w:t>115. При текущих ремонтах вентиляционных установок проводятся следующие основные работы:</w:t>
      </w:r>
    </w:p>
    <w:p w:rsidR="00645E88" w:rsidRDefault="00645E88">
      <w:pPr>
        <w:pStyle w:val="ConsPlusNormal"/>
        <w:ind w:firstLine="540"/>
        <w:jc w:val="both"/>
      </w:pPr>
      <w:r>
        <w:t>устранение дефектов, выявленных при плановых осмотрах;</w:t>
      </w:r>
    </w:p>
    <w:p w:rsidR="00645E88" w:rsidRDefault="00645E88">
      <w:pPr>
        <w:pStyle w:val="ConsPlusNormal"/>
        <w:ind w:firstLine="540"/>
        <w:jc w:val="both"/>
      </w:pPr>
      <w:r>
        <w:t>разборка и чистка электродвигателей;</w:t>
      </w:r>
    </w:p>
    <w:p w:rsidR="00645E88" w:rsidRDefault="00645E88">
      <w:pPr>
        <w:pStyle w:val="ConsPlusNormal"/>
        <w:ind w:firstLine="540"/>
        <w:jc w:val="both"/>
      </w:pPr>
      <w:r>
        <w:t>проверка работы электродвигателей под нагрузкой и на холостом ходу;</w:t>
      </w:r>
    </w:p>
    <w:p w:rsidR="00645E88" w:rsidRDefault="00645E88">
      <w:pPr>
        <w:pStyle w:val="ConsPlusNormal"/>
        <w:ind w:firstLine="540"/>
        <w:jc w:val="both"/>
      </w:pPr>
      <w:r>
        <w:t xml:space="preserve">проверка параметров </w:t>
      </w:r>
      <w:proofErr w:type="spellStart"/>
      <w:r>
        <w:t>взрывозащиты</w:t>
      </w:r>
      <w:proofErr w:type="spellEnd"/>
      <w:r>
        <w:t xml:space="preserve"> электродвигателей;</w:t>
      </w:r>
    </w:p>
    <w:p w:rsidR="00645E88" w:rsidRDefault="00645E88">
      <w:pPr>
        <w:pStyle w:val="ConsPlusNormal"/>
        <w:ind w:firstLine="540"/>
        <w:jc w:val="both"/>
      </w:pPr>
      <w:r>
        <w:t>проверка сопротивления заземляющих устройств;</w:t>
      </w:r>
    </w:p>
    <w:p w:rsidR="00645E88" w:rsidRDefault="00645E88">
      <w:pPr>
        <w:pStyle w:val="ConsPlusNormal"/>
        <w:ind w:firstLine="540"/>
        <w:jc w:val="both"/>
      </w:pPr>
      <w:r>
        <w:t>ремонт или замена изоляции токоведущих частей, ремонт магнитных пускателей и контакторов;</w:t>
      </w:r>
    </w:p>
    <w:p w:rsidR="00645E88" w:rsidRDefault="00645E88">
      <w:pPr>
        <w:pStyle w:val="ConsPlusNormal"/>
        <w:ind w:firstLine="540"/>
        <w:jc w:val="both"/>
      </w:pPr>
      <w:r>
        <w:t>ремонт или замена подшипников вентиляторов и электродвигателей;</w:t>
      </w:r>
    </w:p>
    <w:p w:rsidR="00645E88" w:rsidRDefault="00645E88">
      <w:pPr>
        <w:pStyle w:val="ConsPlusNormal"/>
        <w:ind w:firstLine="540"/>
        <w:jc w:val="both"/>
      </w:pPr>
      <w:r>
        <w:t>замена смазки в подшипниках и при необходимости фланцев, болтов, прокладок, мягких вставок;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ремонт отдельных лопаток колес центробежных вентиляторов и крыльчатки осевых вентиляторов;</w:t>
      </w:r>
    </w:p>
    <w:p w:rsidR="00645E88" w:rsidRDefault="00645E88">
      <w:pPr>
        <w:pStyle w:val="ConsPlusNormal"/>
        <w:ind w:firstLine="540"/>
        <w:jc w:val="both"/>
      </w:pPr>
      <w:r>
        <w:t>ремонт и балансировка ротора вентилятора для устранения вибрации воздуховодов и ликвидации дополнительного шума;</w:t>
      </w:r>
    </w:p>
    <w:p w:rsidR="00645E88" w:rsidRDefault="00645E88">
      <w:pPr>
        <w:pStyle w:val="ConsPlusNormal"/>
        <w:ind w:firstLine="540"/>
        <w:jc w:val="both"/>
      </w:pPr>
      <w:r>
        <w:t>проверка и восстановление зазоров между ротором и кожухом;</w:t>
      </w:r>
    </w:p>
    <w:p w:rsidR="00645E88" w:rsidRDefault="00645E88">
      <w:pPr>
        <w:pStyle w:val="ConsPlusNormal"/>
        <w:ind w:firstLine="540"/>
        <w:jc w:val="both"/>
      </w:pPr>
      <w:r>
        <w:t>крепление вентиляторов и электродвигателей;</w:t>
      </w:r>
    </w:p>
    <w:p w:rsidR="00645E88" w:rsidRDefault="00645E88">
      <w:pPr>
        <w:pStyle w:val="ConsPlusNormal"/>
        <w:ind w:firstLine="540"/>
        <w:jc w:val="both"/>
      </w:pPr>
      <w:r>
        <w:t>чистка воздуховодов, вентиляционных камер, заборных и вытяжных шахт, замена элементов фильтров;</w:t>
      </w:r>
    </w:p>
    <w:p w:rsidR="00645E88" w:rsidRDefault="00645E88">
      <w:pPr>
        <w:pStyle w:val="ConsPlusNormal"/>
        <w:ind w:firstLine="540"/>
        <w:jc w:val="both"/>
      </w:pPr>
      <w:r>
        <w:t>проверка герметичности обратных клапанов приточных систем вентиляции;</w:t>
      </w:r>
    </w:p>
    <w:p w:rsidR="00645E88" w:rsidRDefault="00645E88">
      <w:pPr>
        <w:pStyle w:val="ConsPlusNormal"/>
        <w:ind w:firstLine="540"/>
        <w:jc w:val="both"/>
      </w:pPr>
      <w:r>
        <w:t>устранение утечек теплоносителя в калориферах (при наличии дефекта);</w:t>
      </w:r>
    </w:p>
    <w:p w:rsidR="00645E88" w:rsidRDefault="00645E88">
      <w:pPr>
        <w:pStyle w:val="ConsPlusNormal"/>
        <w:ind w:firstLine="540"/>
        <w:jc w:val="both"/>
      </w:pPr>
      <w:r>
        <w:t>ремонт вентиляционных камер, рукавов, кассет, разделок в местах прохода через ограждающие конструкции;</w:t>
      </w:r>
    </w:p>
    <w:p w:rsidR="00645E88" w:rsidRDefault="00645E88">
      <w:pPr>
        <w:pStyle w:val="ConsPlusNormal"/>
        <w:ind w:firstLine="540"/>
        <w:jc w:val="both"/>
      </w:pPr>
      <w:r>
        <w:t>окраска воздуховодов;</w:t>
      </w:r>
    </w:p>
    <w:p w:rsidR="00645E88" w:rsidRDefault="00645E88">
      <w:pPr>
        <w:pStyle w:val="ConsPlusNormal"/>
        <w:ind w:firstLine="540"/>
        <w:jc w:val="both"/>
      </w:pPr>
      <w:r>
        <w:t>регулировка.</w:t>
      </w:r>
    </w:p>
    <w:p w:rsidR="00645E88" w:rsidRDefault="00645E88">
      <w:pPr>
        <w:pStyle w:val="ConsPlusNormal"/>
        <w:ind w:firstLine="540"/>
        <w:jc w:val="both"/>
      </w:pPr>
      <w:r>
        <w:t>116. Регулирующие устройства после наладки должны фиксироваться в соответствующем положении.</w:t>
      </w:r>
    </w:p>
    <w:p w:rsidR="00645E88" w:rsidRDefault="00645E88">
      <w:pPr>
        <w:pStyle w:val="ConsPlusNormal"/>
        <w:ind w:firstLine="540"/>
        <w:jc w:val="both"/>
      </w:pPr>
      <w:r>
        <w:t>117. При капитальных ремонтах выполняются работы, необходимые для восстановления работоспособности и эффективности вентиляционных установок.</w:t>
      </w:r>
    </w:p>
    <w:p w:rsidR="00645E88" w:rsidRDefault="00645E88">
      <w:pPr>
        <w:pStyle w:val="ConsPlusNormal"/>
        <w:ind w:firstLine="540"/>
        <w:jc w:val="both"/>
      </w:pPr>
      <w:r>
        <w:t>При выполнении капитального ремонта следует проверить состояние всех элементов, заменить изношенные узлы и детали, провести регулировку, необходимые испытания и комплексную проверку.</w:t>
      </w:r>
    </w:p>
    <w:p w:rsidR="00645E88" w:rsidRDefault="00645E88">
      <w:pPr>
        <w:pStyle w:val="ConsPlusNormal"/>
        <w:ind w:firstLine="540"/>
        <w:jc w:val="both"/>
      </w:pPr>
      <w:r>
        <w:t>118. Результаты плановых осмотров вентиляционных установок должны записываться в эксплуатационный журнал работы оборудования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119. Проверка включения в работу аварийных вентиляционных установок должна производиться не реже одного раза в месяц.</w:t>
      </w:r>
    </w:p>
    <w:p w:rsidR="00645E88" w:rsidRDefault="00645E88">
      <w:pPr>
        <w:pStyle w:val="ConsPlusNormal"/>
        <w:ind w:firstLine="540"/>
        <w:jc w:val="both"/>
      </w:pPr>
      <w:r>
        <w:t xml:space="preserve">120. На объекте, использующем СУГ, должен быть обеспечен </w:t>
      </w:r>
      <w:proofErr w:type="gramStart"/>
      <w:r>
        <w:t>контроль за</w:t>
      </w:r>
      <w:proofErr w:type="gramEnd"/>
      <w:r>
        <w:t xml:space="preserve"> состоянием и работой приточно-вытяжной вентиляции и не реже одного раза в три месяца проводиться проверка кратности воздухообмена в помещениях.</w:t>
      </w:r>
    </w:p>
    <w:p w:rsidR="00645E88" w:rsidRDefault="00645E88">
      <w:pPr>
        <w:pStyle w:val="ConsPlusNormal"/>
        <w:ind w:firstLine="540"/>
        <w:jc w:val="both"/>
      </w:pPr>
      <w:r>
        <w:t>Результаты проверки оформляются актом.</w:t>
      </w:r>
    </w:p>
    <w:p w:rsidR="00645E88" w:rsidRDefault="00645E88">
      <w:pPr>
        <w:pStyle w:val="ConsPlusNormal"/>
        <w:ind w:firstLine="540"/>
        <w:jc w:val="both"/>
      </w:pPr>
      <w:r>
        <w:t xml:space="preserve">121. При проверке степени воздухообмена, создаваемого принудительной вентиляцией, необходимо обеспечить 2/3 </w:t>
      </w:r>
      <w:proofErr w:type="spellStart"/>
      <w:r>
        <w:t>воздухозабора</w:t>
      </w:r>
      <w:proofErr w:type="spellEnd"/>
      <w:r>
        <w:t xml:space="preserve"> вытяжной вентиляцией из нижней зоны помещения и 1/3 - из верхней зоны.</w:t>
      </w:r>
    </w:p>
    <w:p w:rsidR="00645E88" w:rsidRDefault="00645E88">
      <w:pPr>
        <w:pStyle w:val="ConsPlusNormal"/>
        <w:ind w:firstLine="540"/>
        <w:jc w:val="both"/>
      </w:pPr>
      <w:r>
        <w:t>При недостаточности воздухообмена работа в помещениях категории</w:t>
      </w:r>
      <w:proofErr w:type="gramStart"/>
      <w:r>
        <w:t xml:space="preserve"> А</w:t>
      </w:r>
      <w:proofErr w:type="gramEnd"/>
      <w:r>
        <w:t xml:space="preserve"> не допускается.</w:t>
      </w:r>
    </w:p>
    <w:p w:rsidR="00645E88" w:rsidRDefault="00645E88">
      <w:pPr>
        <w:pStyle w:val="ConsPlusNormal"/>
        <w:ind w:firstLine="540"/>
        <w:jc w:val="both"/>
      </w:pPr>
      <w:r>
        <w:t>122. Для производительности вентиляторов следует обеспечить:</w:t>
      </w:r>
    </w:p>
    <w:p w:rsidR="00645E88" w:rsidRDefault="00645E88">
      <w:pPr>
        <w:pStyle w:val="ConsPlusNormal"/>
        <w:ind w:firstLine="540"/>
        <w:jc w:val="both"/>
      </w:pPr>
      <w:r>
        <w:t>номинальное число оборотов;</w:t>
      </w:r>
    </w:p>
    <w:p w:rsidR="00645E88" w:rsidRDefault="00645E88">
      <w:pPr>
        <w:pStyle w:val="ConsPlusNormal"/>
        <w:ind w:firstLine="540"/>
        <w:jc w:val="both"/>
      </w:pPr>
      <w:r>
        <w:t>правильность балансировки крыльчатки;</w:t>
      </w:r>
    </w:p>
    <w:p w:rsidR="00645E88" w:rsidRDefault="00645E88">
      <w:pPr>
        <w:pStyle w:val="ConsPlusNormal"/>
        <w:ind w:firstLine="540"/>
        <w:jc w:val="both"/>
      </w:pPr>
      <w:r>
        <w:t>соответствующий зазор между крыльчаткой и кожухом;</w:t>
      </w:r>
    </w:p>
    <w:p w:rsidR="00645E88" w:rsidRDefault="00645E88">
      <w:pPr>
        <w:pStyle w:val="ConsPlusNormal"/>
        <w:ind w:firstLine="540"/>
        <w:jc w:val="both"/>
      </w:pPr>
      <w:r>
        <w:t>устранение утечек воздуха в соединениях воздуховодов;</w:t>
      </w:r>
    </w:p>
    <w:p w:rsidR="00645E88" w:rsidRDefault="00645E88">
      <w:pPr>
        <w:pStyle w:val="ConsPlusNormal"/>
        <w:ind w:firstLine="540"/>
        <w:jc w:val="both"/>
      </w:pPr>
      <w:r>
        <w:t>очистку загрязнения воздуховодов и исключение попадания в них посторонних предметов.</w:t>
      </w:r>
    </w:p>
    <w:p w:rsidR="00645E88" w:rsidRDefault="00645E88">
      <w:pPr>
        <w:pStyle w:val="ConsPlusNormal"/>
        <w:ind w:firstLine="540"/>
        <w:jc w:val="both"/>
      </w:pPr>
      <w:r>
        <w:t>123. При проверке степени воздухообмена, создаваемого принудительной вентиляцией, должна быть обеспечена кратность воздухообмена не менее:</w:t>
      </w:r>
    </w:p>
    <w:p w:rsidR="00645E88" w:rsidRDefault="00645E88">
      <w:pPr>
        <w:pStyle w:val="ConsPlusNormal"/>
        <w:ind w:firstLine="540"/>
        <w:jc w:val="both"/>
      </w:pPr>
      <w:r>
        <w:t>десятикратного воздухообмена в один час в рабочее время;</w:t>
      </w:r>
    </w:p>
    <w:p w:rsidR="00645E88" w:rsidRDefault="00645E88">
      <w:pPr>
        <w:pStyle w:val="ConsPlusNormal"/>
        <w:ind w:firstLine="540"/>
        <w:jc w:val="both"/>
      </w:pPr>
      <w:r>
        <w:t>трехкратного воздухообмена в один час в нерабочее время;</w:t>
      </w:r>
    </w:p>
    <w:p w:rsidR="00645E88" w:rsidRDefault="00645E88">
      <w:pPr>
        <w:pStyle w:val="ConsPlusNormal"/>
        <w:ind w:firstLine="540"/>
        <w:jc w:val="both"/>
      </w:pPr>
      <w:r>
        <w:t>восьмикратного воздухообмена в один час для аварийной вытяжной вентиляции.</w:t>
      </w:r>
    </w:p>
    <w:p w:rsidR="00645E88" w:rsidRDefault="00645E88">
      <w:pPr>
        <w:pStyle w:val="ConsPlusNormal"/>
        <w:ind w:firstLine="540"/>
        <w:jc w:val="both"/>
      </w:pPr>
      <w:r>
        <w:t>124. Аварийная вентиляция должна включаться от сигнализаторов опасной концентрации газа в помещении при наличии его, превышающем десять процентов НКПР.</w:t>
      </w:r>
    </w:p>
    <w:p w:rsidR="00645E88" w:rsidRDefault="00645E88">
      <w:pPr>
        <w:pStyle w:val="ConsPlusNormal"/>
        <w:ind w:firstLine="540"/>
        <w:jc w:val="both"/>
      </w:pPr>
      <w:r>
        <w:t>С включением аварийной вентиляции должно обеспечиваться отключение электроприводов насосов, компрессоров и другого технологического оборудования.</w:t>
      </w:r>
    </w:p>
    <w:p w:rsidR="00645E88" w:rsidRDefault="00645E88">
      <w:pPr>
        <w:pStyle w:val="ConsPlusNormal"/>
        <w:ind w:firstLine="540"/>
        <w:jc w:val="both"/>
      </w:pPr>
      <w:r>
        <w:t>125. Отсосы вытяжных систем должны быть закрыты сеткой для предотвращения попадания в воздуховоды посторонних предметов.</w:t>
      </w:r>
    </w:p>
    <w:p w:rsidR="00645E88" w:rsidRDefault="00645E88">
      <w:pPr>
        <w:pStyle w:val="ConsPlusNormal"/>
        <w:ind w:firstLine="540"/>
        <w:jc w:val="both"/>
      </w:pPr>
      <w:r>
        <w:t>126. Регулирующие устройства после наладки должны фиксироваться в соответствующем положении.</w:t>
      </w:r>
    </w:p>
    <w:p w:rsidR="00645E88" w:rsidRDefault="00645E88">
      <w:pPr>
        <w:pStyle w:val="ConsPlusNormal"/>
        <w:ind w:firstLine="540"/>
        <w:jc w:val="both"/>
      </w:pPr>
      <w:r>
        <w:t xml:space="preserve">127. Техническое обслуживание </w:t>
      </w:r>
      <w:proofErr w:type="spellStart"/>
      <w:r>
        <w:t>венткамер</w:t>
      </w:r>
      <w:proofErr w:type="spellEnd"/>
      <w:r>
        <w:t xml:space="preserve"> и помещений категории "А" должно проводиться </w:t>
      </w:r>
      <w:proofErr w:type="spellStart"/>
      <w:r>
        <w:t>ежесменно</w:t>
      </w:r>
      <w:proofErr w:type="spellEnd"/>
      <w:r>
        <w:t xml:space="preserve"> с записью в журнале.</w:t>
      </w:r>
    </w:p>
    <w:p w:rsidR="00645E88" w:rsidRDefault="00645E88">
      <w:pPr>
        <w:pStyle w:val="ConsPlusNormal"/>
        <w:ind w:firstLine="540"/>
        <w:jc w:val="both"/>
      </w:pPr>
      <w:r>
        <w:t xml:space="preserve">128. Текущий ремонт противопожарных нормально открытых клапанов и обратных клапанов должен проводиться по графику, утвержденному техническим руководителем (главным инженером) объекта, использующим СУГ, но не реже одного раза в двенадцать месяцев с записью в паспорт </w:t>
      </w:r>
      <w:proofErr w:type="spellStart"/>
      <w:r>
        <w:t>вентсистемы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5" w:name="Par440"/>
      <w:bookmarkEnd w:id="15"/>
      <w:r>
        <w:t>IV.VI. Требования к эксплуатации резервуаров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lastRenderedPageBreak/>
        <w:t xml:space="preserve">129. </w:t>
      </w:r>
      <w:proofErr w:type="gramStart"/>
      <w:r>
        <w:t>Контроль за</w:t>
      </w:r>
      <w:proofErr w:type="gramEnd"/>
      <w:r>
        <w:t xml:space="preserve"> техническим состоянием, освидетельствованием, обслуживанием и ремонтом резервуаров СУГ должен осуществляться в соответствии с требованиями по устройству и безопасной эксплуатации сосудов, работающих под избыточным давлением, и настоящими Правилами.</w:t>
      </w:r>
    </w:p>
    <w:p w:rsidR="00645E88" w:rsidRDefault="00645E88">
      <w:pPr>
        <w:pStyle w:val="ConsPlusNormal"/>
        <w:ind w:firstLine="540"/>
        <w:jc w:val="both"/>
      </w:pPr>
      <w:r>
        <w:t>130. На объектах, использующих СУГ, решением руководителя назначается лицо, ответственное за исправное состояние и безопасную эксплуатацию резервуаров, из числа прошедших обучение, проверку знаний по устройству и безопасной эксплуатации сосудов, работающих под избыточным давлением, и аттестованных в области промышленной безопасности.</w:t>
      </w:r>
    </w:p>
    <w:p w:rsidR="00645E88" w:rsidRDefault="00645E88">
      <w:pPr>
        <w:pStyle w:val="ConsPlusNormal"/>
        <w:ind w:firstLine="540"/>
        <w:jc w:val="both"/>
      </w:pPr>
      <w:r>
        <w:t>131. На резервуары базы хранения СУГ составляется технологическая схема, в которой указываются расположение резервуаров, их номера, а также газопроводы обвязки, запорная и предохранительная арматура.</w:t>
      </w:r>
    </w:p>
    <w:p w:rsidR="00645E88" w:rsidRDefault="00645E88">
      <w:pPr>
        <w:pStyle w:val="ConsPlusNormal"/>
        <w:ind w:firstLine="540"/>
        <w:jc w:val="both"/>
      </w:pPr>
      <w:r>
        <w:t xml:space="preserve">132. Резервуары перед наполнением должны быть проверены на наличие избыточного давления, которое должно быть не менее 0,05 </w:t>
      </w:r>
      <w:proofErr w:type="spellStart"/>
      <w:r>
        <w:t>мегапаскаля</w:t>
      </w:r>
      <w:proofErr w:type="spellEnd"/>
      <w:r>
        <w:t xml:space="preserve"> (кроме новых резервуаров и после технического освидетельствования, диагностирования и ремонта).</w:t>
      </w:r>
    </w:p>
    <w:p w:rsidR="00645E88" w:rsidRDefault="00645E88">
      <w:pPr>
        <w:pStyle w:val="ConsPlusNormal"/>
        <w:ind w:firstLine="540"/>
        <w:jc w:val="both"/>
      </w:pPr>
      <w:r>
        <w:t>Результаты проверки резервуаров в рабочем состоянии должны отражаться в журнале.</w:t>
      </w:r>
    </w:p>
    <w:p w:rsidR="00645E88" w:rsidRDefault="00645E88">
      <w:pPr>
        <w:pStyle w:val="ConsPlusNormal"/>
        <w:ind w:firstLine="540"/>
        <w:jc w:val="both"/>
      </w:pPr>
      <w:r>
        <w:t>133. Резервуары должны вводиться в эксплуатацию на основании письменного разрешения технического руководителя (главного инженера) объекта (организации) после их освидетельствования.</w:t>
      </w:r>
    </w:p>
    <w:p w:rsidR="00645E88" w:rsidRDefault="00645E88">
      <w:pPr>
        <w:pStyle w:val="ConsPlusNormal"/>
        <w:ind w:firstLine="540"/>
        <w:jc w:val="both"/>
      </w:pPr>
      <w:r>
        <w:t>134. При эксплуатации резервуаров должно осуществляться их ежесменное техническое обслуживание в объеме:</w:t>
      </w:r>
    </w:p>
    <w:p w:rsidR="00645E88" w:rsidRDefault="00645E88">
      <w:pPr>
        <w:pStyle w:val="ConsPlusNormal"/>
        <w:ind w:firstLine="540"/>
        <w:jc w:val="both"/>
      </w:pPr>
      <w:r>
        <w:t>осмотр резервуаров и арматуры в целях выявления и устранения неисправностей и утечек газа;</w:t>
      </w:r>
    </w:p>
    <w:p w:rsidR="00645E88" w:rsidRDefault="00645E88">
      <w:pPr>
        <w:pStyle w:val="ConsPlusNormal"/>
        <w:ind w:firstLine="540"/>
        <w:jc w:val="both"/>
      </w:pPr>
      <w:r>
        <w:t>проверка уровня СУГ в резервуарах.</w:t>
      </w:r>
    </w:p>
    <w:p w:rsidR="00645E88" w:rsidRDefault="00645E88">
      <w:pPr>
        <w:pStyle w:val="ConsPlusNormal"/>
        <w:ind w:firstLine="540"/>
        <w:jc w:val="both"/>
      </w:pPr>
      <w:r>
        <w:t>135. Обнаруженные при техническом обслуживании неисправности следует записывать в эксплуатационный журнал.</w:t>
      </w:r>
    </w:p>
    <w:p w:rsidR="00645E88" w:rsidRDefault="00645E88">
      <w:pPr>
        <w:pStyle w:val="ConsPlusNormal"/>
        <w:ind w:firstLine="540"/>
        <w:jc w:val="both"/>
      </w:pPr>
      <w:r>
        <w:t>136. При обнаружении утечек газа, которые не могут быть немедленно устранены, резервуар должен быть отключен от технологических газопроводов с установкой заглушек.</w:t>
      </w:r>
    </w:p>
    <w:p w:rsidR="00645E88" w:rsidRDefault="00645E88">
      <w:pPr>
        <w:pStyle w:val="ConsPlusNormal"/>
        <w:ind w:firstLine="540"/>
        <w:jc w:val="both"/>
      </w:pPr>
      <w:r>
        <w:t>137. По графику, утвержденному руководителем объекта, использующего СУГ, выполняются:</w:t>
      </w:r>
    </w:p>
    <w:p w:rsidR="00645E88" w:rsidRDefault="00645E88">
      <w:pPr>
        <w:pStyle w:val="ConsPlusNormal"/>
        <w:ind w:firstLine="540"/>
        <w:jc w:val="both"/>
      </w:pPr>
      <w:r>
        <w:t>проверка предохранительных клапанов на срабатывание при давлении настройки;</w:t>
      </w:r>
    </w:p>
    <w:p w:rsidR="00645E88" w:rsidRDefault="00645E88">
      <w:pPr>
        <w:pStyle w:val="ConsPlusNormal"/>
        <w:ind w:firstLine="540"/>
        <w:jc w:val="both"/>
      </w:pPr>
      <w:r>
        <w:t>осмотр и профилактика задвижек, кранов и вентилей;</w:t>
      </w:r>
    </w:p>
    <w:p w:rsidR="00645E88" w:rsidRDefault="00645E88">
      <w:pPr>
        <w:pStyle w:val="ConsPlusNormal"/>
        <w:ind w:firstLine="540"/>
        <w:jc w:val="both"/>
      </w:pPr>
      <w:r>
        <w:t>слив конденсата из резервуаров через дренажные устройства.</w:t>
      </w:r>
    </w:p>
    <w:p w:rsidR="00645E88" w:rsidRDefault="00645E88">
      <w:pPr>
        <w:pStyle w:val="ConsPlusNormal"/>
        <w:ind w:firstLine="540"/>
        <w:jc w:val="both"/>
      </w:pPr>
      <w:r>
        <w:t>138. Наружный осмотр резервуаров с арматурой и КИП в рабочем состоянии с записью в журнале производится лицом, ответственным за исправное состояние и безопасную эксплуатацию сосудов, работающих под избыточным давлением, не реже одного раза в три месяца.</w:t>
      </w:r>
    </w:p>
    <w:p w:rsidR="00645E88" w:rsidRDefault="00645E88">
      <w:pPr>
        <w:pStyle w:val="ConsPlusNormal"/>
        <w:ind w:firstLine="540"/>
        <w:jc w:val="both"/>
      </w:pPr>
      <w:r>
        <w:t>139. Сроки и порядок технического освидетельствования резервуаров на объекте, использующем СУГ, а также необходимость внепланового освидетельствования резервуаров определяются в соответствии с требованиями по устройству и безопасной эксплуатации сосудов, работающих под избыточным давлением.</w:t>
      </w:r>
    </w:p>
    <w:p w:rsidR="00645E88" w:rsidRDefault="00645E88">
      <w:pPr>
        <w:pStyle w:val="ConsPlusNormal"/>
        <w:ind w:firstLine="540"/>
        <w:jc w:val="both"/>
      </w:pPr>
      <w:r>
        <w:t>140. Резервуары следует заполнять жидкой фазой СУГ не более восьмидесяти пяти процентов геометрического объема.</w:t>
      </w:r>
    </w:p>
    <w:p w:rsidR="00645E88" w:rsidRDefault="00645E88">
      <w:pPr>
        <w:pStyle w:val="ConsPlusNormal"/>
        <w:ind w:firstLine="540"/>
        <w:jc w:val="both"/>
      </w:pPr>
      <w:r>
        <w:t>При переполнении резервуара избыток СУГ должен быть перекачен в другие резервуары.</w:t>
      </w:r>
    </w:p>
    <w:p w:rsidR="00645E88" w:rsidRDefault="00645E88">
      <w:pPr>
        <w:pStyle w:val="ConsPlusNormal"/>
        <w:ind w:firstLine="540"/>
        <w:jc w:val="both"/>
      </w:pPr>
      <w:r>
        <w:t>141. Резервуары ГНС, ГНП перед внутренним осмотром, гидравлическим испытанием, ремонтом, консервацией или демонтажем должны быть освобождены от СУГ, неиспарившихся остатков и дегазированы.</w:t>
      </w:r>
    </w:p>
    <w:p w:rsidR="00645E88" w:rsidRDefault="00645E88">
      <w:pPr>
        <w:pStyle w:val="ConsPlusNormal"/>
        <w:ind w:firstLine="540"/>
        <w:jc w:val="both"/>
      </w:pPr>
      <w:r>
        <w:t xml:space="preserve">142. Разгерметизация резервуаров без предварительного снижения в них давления </w:t>
      </w:r>
      <w:proofErr w:type="gramStart"/>
      <w:r>
        <w:t>до</w:t>
      </w:r>
      <w:proofErr w:type="gramEnd"/>
      <w:r>
        <w:t xml:space="preserve"> атмосферного не разрешается.</w:t>
      </w:r>
    </w:p>
    <w:p w:rsidR="00645E88" w:rsidRDefault="00645E88">
      <w:pPr>
        <w:pStyle w:val="ConsPlusNormal"/>
        <w:ind w:firstLine="540"/>
        <w:jc w:val="both"/>
      </w:pPr>
      <w:r>
        <w:t>143. Обработка резервуаров должна производиться после отсоединения их от газопроводов обвязки паровой и жидкой фаз СУГ с помощью заглушек. Обработка резервуаров должна производиться путем их пропаривания или промывки водой с последующей продувкой инертным газом. Применение для дегазации воздуха не разрешается. Обработка резервуара должна производиться при открытом верхнем люке. При очистке резервуаров следует применять инструмент, не дающий искры.</w:t>
      </w:r>
    </w:p>
    <w:p w:rsidR="00645E88" w:rsidRDefault="00645E88">
      <w:pPr>
        <w:pStyle w:val="ConsPlusNormal"/>
        <w:ind w:firstLine="540"/>
        <w:jc w:val="both"/>
      </w:pPr>
      <w:r>
        <w:t>После освобождения резервуаров от конденсата и (или) воды резервуары должны быть осушены.</w:t>
      </w:r>
    </w:p>
    <w:p w:rsidR="00645E88" w:rsidRDefault="00645E88">
      <w:pPr>
        <w:pStyle w:val="ConsPlusNormal"/>
        <w:ind w:firstLine="540"/>
        <w:jc w:val="both"/>
      </w:pPr>
      <w:r>
        <w:t>144. Качество дегазации должно проверяться путем анализа проб, отобранных в нижней части сосуда.</w:t>
      </w:r>
    </w:p>
    <w:p w:rsidR="00645E88" w:rsidRDefault="00645E88">
      <w:pPr>
        <w:pStyle w:val="ConsPlusNormal"/>
        <w:ind w:firstLine="540"/>
        <w:jc w:val="both"/>
      </w:pPr>
      <w:r>
        <w:t>Концентрация углеводородного газа не должна превышать десять процентов НКПР.</w:t>
      </w:r>
    </w:p>
    <w:p w:rsidR="00645E88" w:rsidRDefault="00645E88">
      <w:pPr>
        <w:pStyle w:val="ConsPlusNormal"/>
        <w:ind w:firstLine="540"/>
        <w:jc w:val="both"/>
      </w:pPr>
      <w:r>
        <w:t>Результаты контроля должны отражаться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t>145. Освобождение резервуаров резервуарной установки сбросом СУГ в атмосферу не допускается.</w:t>
      </w:r>
    </w:p>
    <w:p w:rsidR="00645E88" w:rsidRDefault="00645E88">
      <w:pPr>
        <w:pStyle w:val="ConsPlusNormal"/>
        <w:ind w:firstLine="540"/>
        <w:jc w:val="both"/>
      </w:pPr>
      <w:r>
        <w:t xml:space="preserve">Освобождение резервуаров резервуарной установки должно производиться выжиганием остатков </w:t>
      </w:r>
      <w:r>
        <w:lastRenderedPageBreak/>
        <w:t xml:space="preserve">СУГ на "свече" диаметром не </w:t>
      </w:r>
      <w:proofErr w:type="gramStart"/>
      <w:r>
        <w:t>менее двадцать миллиметров</w:t>
      </w:r>
      <w:proofErr w:type="gramEnd"/>
      <w:r>
        <w:t>, высотой три метра, установленной на расстоянии не менее пятнадцати метров от границы резервуарной установки с наклоном пятьдесят градусов к горизонту в безопасном месте.</w:t>
      </w:r>
    </w:p>
    <w:p w:rsidR="00645E88" w:rsidRDefault="00645E88">
      <w:pPr>
        <w:pStyle w:val="ConsPlusNormal"/>
        <w:ind w:firstLine="540"/>
        <w:jc w:val="both"/>
      </w:pPr>
      <w:r>
        <w:t>Заполнение резервуара водой должно начинаться при уменьшении длины пламени на "свече" до двадцати - тридцати сантиметров.</w:t>
      </w:r>
    </w:p>
    <w:p w:rsidR="00645E88" w:rsidRDefault="00645E88">
      <w:pPr>
        <w:pStyle w:val="ConsPlusNormal"/>
        <w:ind w:firstLine="540"/>
        <w:jc w:val="both"/>
      </w:pPr>
      <w:r>
        <w:t>Сжигание вытесняемой водой паровой фазы СУГ должно продолжаться до погасания пламени.</w:t>
      </w:r>
    </w:p>
    <w:p w:rsidR="00645E88" w:rsidRDefault="00645E88">
      <w:pPr>
        <w:pStyle w:val="ConsPlusNormal"/>
        <w:ind w:firstLine="540"/>
        <w:jc w:val="both"/>
      </w:pPr>
      <w:r>
        <w:t>Подача воды прекращается при полном наполнении резервуара.</w:t>
      </w:r>
    </w:p>
    <w:p w:rsidR="00645E88" w:rsidRDefault="00645E88">
      <w:pPr>
        <w:pStyle w:val="ConsPlusNormal"/>
        <w:ind w:firstLine="540"/>
        <w:jc w:val="both"/>
      </w:pPr>
      <w:r>
        <w:t>146. Работы внутри резервуаров должны проводиться по наряду-допуску бригадой в составе не менее трех человек под руководством ответственного лица.</w:t>
      </w:r>
    </w:p>
    <w:p w:rsidR="00645E88" w:rsidRDefault="00645E88">
      <w:pPr>
        <w:pStyle w:val="ConsPlusNormal"/>
        <w:ind w:firstLine="540"/>
        <w:jc w:val="both"/>
      </w:pPr>
      <w:r>
        <w:t>Члены бригады должны быть проинструктированы по безопасному выполнению работ.</w:t>
      </w:r>
    </w:p>
    <w:p w:rsidR="00645E88" w:rsidRDefault="00645E88">
      <w:pPr>
        <w:pStyle w:val="ConsPlusNormal"/>
        <w:ind w:firstLine="540"/>
        <w:jc w:val="both"/>
      </w:pPr>
      <w:r>
        <w:t>Спуск в резервуар более одного человека не допускается.</w:t>
      </w:r>
    </w:p>
    <w:p w:rsidR="00645E88" w:rsidRDefault="00645E88">
      <w:pPr>
        <w:pStyle w:val="ConsPlusNormal"/>
        <w:ind w:firstLine="540"/>
        <w:jc w:val="both"/>
      </w:pPr>
      <w:r>
        <w:t>Работающий в резервуаре должен быть в шланговом противогазе, с надетым спасательным поясом и закрепленной к нему спасательной веревкой.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Снаружи резервуара должны находиться не менее двух человек, которые должны держать в руках концы веревок, наблюдать за работающим в резервуаре, быть готовыми оказать ему необходимую помощь и не допускать к месту проведения работ посторонних лиц.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Время пребывания в резервуаре не должно превышать пятнадцать минут.</w:t>
      </w:r>
    </w:p>
    <w:p w:rsidR="00645E88" w:rsidRDefault="00645E88">
      <w:pPr>
        <w:pStyle w:val="ConsPlusNormal"/>
        <w:ind w:firstLine="540"/>
        <w:jc w:val="both"/>
      </w:pPr>
      <w:r>
        <w:t>Каждые тридцать минут следует проверять резервуар на загазованность.</w:t>
      </w:r>
    </w:p>
    <w:p w:rsidR="00645E88" w:rsidRDefault="00645E88">
      <w:pPr>
        <w:pStyle w:val="ConsPlusNormal"/>
        <w:ind w:firstLine="540"/>
        <w:jc w:val="both"/>
      </w:pPr>
      <w:r>
        <w:t>147. Пирофорные отложения, извлеченные из резервуаров, должны поддерживаться во влажном состоянии и вывозиться с территории объекта, использующего СУГ, для захоронения в отведенном месте.</w:t>
      </w:r>
    </w:p>
    <w:p w:rsidR="00645E88" w:rsidRDefault="00645E88">
      <w:pPr>
        <w:pStyle w:val="ConsPlusNormal"/>
        <w:ind w:firstLine="540"/>
        <w:jc w:val="both"/>
      </w:pPr>
      <w:r>
        <w:t>148. Вода после промывки и испытаний резервуаров должна отводиться в канализацию через отстойники, исключающие попадание СУГ в систему канализации, или удаляться с территории объекта на санкционированные полигоны жидких отходов.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6" w:name="Par483"/>
      <w:bookmarkEnd w:id="16"/>
      <w:r>
        <w:t>IV.VII. Требования к проведению сливо-наливных операций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149. Слив СУГ из железнодорожных и автомобильных цистерн в резервуары должен производиться в светлое время суток с соблюдением требований настоящих Правил и производственных инструкций.</w:t>
      </w:r>
    </w:p>
    <w:p w:rsidR="00645E88" w:rsidRDefault="00645E88">
      <w:pPr>
        <w:pStyle w:val="ConsPlusNormal"/>
        <w:ind w:firstLine="540"/>
        <w:jc w:val="both"/>
      </w:pPr>
      <w:r>
        <w:t>150. Подготовка к сливу СУГ из железнодорожных цистерн должна быть начата после закрепления цистерн на рельсовом пути и удаления локомотива с территории сливной эстакады на расстояние не менее ста метров от эстакады.</w:t>
      </w:r>
    </w:p>
    <w:p w:rsidR="00645E88" w:rsidRDefault="00645E88">
      <w:pPr>
        <w:pStyle w:val="ConsPlusNormal"/>
        <w:ind w:firstLine="540"/>
        <w:jc w:val="both"/>
      </w:pPr>
      <w:r>
        <w:t>151. Железнодорожные цистерны на территории ГНС не должны превышать число постов слива.</w:t>
      </w:r>
    </w:p>
    <w:p w:rsidR="00645E88" w:rsidRDefault="00645E88">
      <w:pPr>
        <w:pStyle w:val="ConsPlusNormal"/>
        <w:ind w:firstLine="540"/>
        <w:jc w:val="both"/>
      </w:pPr>
      <w:r>
        <w:t>152. Выполнение работ по проведению слива (налива) СУГ должно осуществляться по решению технического руководителя (главного инженера)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Количество персонала, выполняющего слив СУГ из железнодорожных и автомобильных цистерн и наполнение автомобильных цистерн, должно быть не менее 3 рабочих, в резервуары резервуарных установок - не менее двух рабочих.</w:t>
      </w:r>
    </w:p>
    <w:p w:rsidR="00645E88" w:rsidRDefault="00645E88">
      <w:pPr>
        <w:pStyle w:val="ConsPlusNormal"/>
        <w:ind w:firstLine="540"/>
        <w:jc w:val="both"/>
      </w:pPr>
      <w:r>
        <w:t>Выполнение сливо-наливных операций во время грозы и при проведении огневых работ не допускается.</w:t>
      </w:r>
    </w:p>
    <w:p w:rsidR="00645E88" w:rsidRDefault="00645E88">
      <w:pPr>
        <w:pStyle w:val="ConsPlusNormal"/>
        <w:ind w:firstLine="540"/>
        <w:jc w:val="both"/>
      </w:pPr>
      <w:r>
        <w:t>153. Для сливо-наливных операций применяются соединительные рукава, соответствующие требованиям технических условий, допускающих их применение для СУГ.</w:t>
      </w:r>
    </w:p>
    <w:p w:rsidR="00645E88" w:rsidRDefault="00645E88">
      <w:pPr>
        <w:pStyle w:val="ConsPlusNormal"/>
        <w:ind w:firstLine="540"/>
        <w:jc w:val="both"/>
      </w:pPr>
      <w:r>
        <w:t>154. В процессе эксплуатации должны быть обеспечены проведение осмотра, испытаний и отбраковка соединительных рукавов, используемых при сливо-наливных операциях.</w:t>
      </w:r>
    </w:p>
    <w:p w:rsidR="00645E88" w:rsidRDefault="00645E88">
      <w:pPr>
        <w:pStyle w:val="ConsPlusNormal"/>
        <w:ind w:firstLine="540"/>
        <w:jc w:val="both"/>
      </w:pPr>
      <w:r>
        <w:t>155. Соединительные рукава, применяемые при сливо-наливных операциях, не должны иметь трещин, надрезов, вздутий и потертостей.</w:t>
      </w:r>
    </w:p>
    <w:p w:rsidR="00645E88" w:rsidRDefault="00645E88">
      <w:pPr>
        <w:pStyle w:val="ConsPlusNormal"/>
        <w:ind w:firstLine="540"/>
        <w:jc w:val="both"/>
      </w:pPr>
      <w:r>
        <w:t>При наличии на рукавах указанных дефектов рукава заменяются новыми.</w:t>
      </w:r>
    </w:p>
    <w:p w:rsidR="00645E88" w:rsidRDefault="00645E88">
      <w:pPr>
        <w:pStyle w:val="ConsPlusNormal"/>
        <w:ind w:firstLine="540"/>
        <w:jc w:val="both"/>
      </w:pPr>
      <w:r>
        <w:t>156. Рукава подвергаются гидравлическому испытанию на прочность давлением, равным 1,25 рабочего давления, не реже одного раза в три месяца. Результаты испытания заносятся в журнал.</w:t>
      </w:r>
    </w:p>
    <w:p w:rsidR="00645E88" w:rsidRDefault="00645E88">
      <w:pPr>
        <w:pStyle w:val="ConsPlusNormal"/>
        <w:ind w:firstLine="540"/>
        <w:jc w:val="both"/>
      </w:pPr>
      <w:r>
        <w:t>157. Каждый рукав должен иметь обозначение с порядковым номером, датой проведения (месяц, год) испытания и последующего испытания (месяц, год).</w:t>
      </w:r>
    </w:p>
    <w:p w:rsidR="00645E88" w:rsidRDefault="00645E88">
      <w:pPr>
        <w:pStyle w:val="ConsPlusNormal"/>
        <w:ind w:firstLine="540"/>
        <w:jc w:val="both"/>
      </w:pPr>
      <w:r>
        <w:t>158. Железнодорожные, автомобильные цистерны, соединительные рукава должны заземляться.</w:t>
      </w:r>
    </w:p>
    <w:p w:rsidR="00645E88" w:rsidRDefault="00645E88">
      <w:pPr>
        <w:pStyle w:val="ConsPlusNormal"/>
        <w:ind w:firstLine="540"/>
        <w:jc w:val="both"/>
      </w:pPr>
      <w:r>
        <w:t>Отсоединять заземляющие устройства допускается после окончания сливо-наливных операций и установки заглушек на штуцеры вентилей цистерн.</w:t>
      </w:r>
    </w:p>
    <w:p w:rsidR="00645E88" w:rsidRDefault="00645E88">
      <w:pPr>
        <w:pStyle w:val="ConsPlusNormal"/>
        <w:ind w:firstLine="540"/>
        <w:jc w:val="both"/>
      </w:pPr>
      <w:r>
        <w:t xml:space="preserve">159. </w:t>
      </w:r>
      <w:proofErr w:type="spellStart"/>
      <w:r>
        <w:t>Металлокордовые</w:t>
      </w:r>
      <w:proofErr w:type="spellEnd"/>
      <w:r>
        <w:t xml:space="preserve"> и резинотканевые рукава должны быть защищены от статического электричества.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 xml:space="preserve">Для защиты от статического электричества они должны быть обвиты (или пропущены внутри) медной проволокой диаметром не менее два миллиметра или медным </w:t>
      </w:r>
      <w:proofErr w:type="spellStart"/>
      <w:r>
        <w:t>тросиком</w:t>
      </w:r>
      <w:proofErr w:type="spellEnd"/>
      <w:r>
        <w:t xml:space="preserve"> площадью сечения не менее четыре квадратных миллиметра с шагом витка не </w:t>
      </w:r>
      <w:proofErr w:type="gramStart"/>
      <w:r>
        <w:t>более сто миллиметров</w:t>
      </w:r>
      <w:proofErr w:type="gramEnd"/>
      <w:r>
        <w:t>. Концы проволоки (</w:t>
      </w:r>
      <w:proofErr w:type="spellStart"/>
      <w:r>
        <w:t>тросика</w:t>
      </w:r>
      <w:proofErr w:type="spellEnd"/>
      <w:r>
        <w:t>) соединяются с наконечниками рукава пайкой или гайкой под болт.</w:t>
      </w:r>
    </w:p>
    <w:p w:rsidR="00645E88" w:rsidRDefault="00645E88">
      <w:pPr>
        <w:pStyle w:val="ConsPlusNormal"/>
        <w:ind w:firstLine="540"/>
        <w:jc w:val="both"/>
      </w:pPr>
      <w:r>
        <w:t>160.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645E88" w:rsidRDefault="00645E88">
      <w:pPr>
        <w:pStyle w:val="ConsPlusNormal"/>
        <w:ind w:firstLine="540"/>
        <w:jc w:val="both"/>
      </w:pPr>
      <w:r>
        <w:t>161. Открывать запорную арматуру на газопроводах следует плавно, предотвращая гидравлические удары.</w:t>
      </w:r>
    </w:p>
    <w:p w:rsidR="00645E88" w:rsidRDefault="00645E88">
      <w:pPr>
        <w:pStyle w:val="ConsPlusNormal"/>
        <w:ind w:firstLine="540"/>
        <w:jc w:val="both"/>
      </w:pPr>
      <w:r>
        <w:t>162. Перед выполнением сливо-наливных операций на автоцистернах, за исключением оборудованных насосами для перекачки СУГ, двигатели автоцистерн должны быть отключены. Перед наполнением или опорожнением автоцистерны, оборудованной насосом СУГ, должны быть проверены наличие и исправность искрогасителя на выхлопной трубе автоцистерны.</w:t>
      </w:r>
    </w:p>
    <w:p w:rsidR="00645E88" w:rsidRDefault="00645E88">
      <w:pPr>
        <w:pStyle w:val="ConsPlusNormal"/>
        <w:ind w:firstLine="540"/>
        <w:jc w:val="both"/>
      </w:pPr>
      <w:r>
        <w:t>Включать двигатели допускается после отсоединения рукавов и установки заглушек на штуцеры.</w:t>
      </w:r>
    </w:p>
    <w:p w:rsidR="00645E88" w:rsidRDefault="00645E88">
      <w:pPr>
        <w:pStyle w:val="ConsPlusNormal"/>
        <w:ind w:firstLine="540"/>
        <w:jc w:val="both"/>
      </w:pPr>
      <w:r>
        <w:t>163. Во время сливо-наливных операций должна быть обеспечена автоматическая система контроля слива (налива) СУГ.</w:t>
      </w:r>
    </w:p>
    <w:p w:rsidR="00645E88" w:rsidRDefault="00645E88">
      <w:pPr>
        <w:pStyle w:val="ConsPlusNormal"/>
        <w:ind w:firstLine="540"/>
        <w:jc w:val="both"/>
      </w:pPr>
      <w:r>
        <w:t>164. Между персоналом, выполняющим сливо-наливные операции, и машинистами НКО должна осуществляться телефонная, громкоговорящая или визуальная связь.</w:t>
      </w:r>
    </w:p>
    <w:p w:rsidR="00645E88" w:rsidRDefault="00645E88">
      <w:pPr>
        <w:pStyle w:val="ConsPlusNormal"/>
        <w:ind w:firstLine="540"/>
        <w:jc w:val="both"/>
      </w:pPr>
      <w:r>
        <w:t xml:space="preserve">165. Двигатели автомобильных цистерн должны быть оборудованы выхлопом с глушителем и </w:t>
      </w:r>
      <w:proofErr w:type="spellStart"/>
      <w:r>
        <w:t>искрогасительной</w:t>
      </w:r>
      <w:proofErr w:type="spellEnd"/>
      <w:r>
        <w:t xml:space="preserve"> сеткой, выведенными к передней части автомобиля, и оснащены двумя огнетушителями.</w:t>
      </w:r>
    </w:p>
    <w:p w:rsidR="00645E88" w:rsidRDefault="00645E88">
      <w:pPr>
        <w:pStyle w:val="ConsPlusNormal"/>
        <w:ind w:firstLine="540"/>
        <w:jc w:val="both"/>
      </w:pPr>
      <w:r>
        <w:t>166. При приемке цистерн проверяется:</w:t>
      </w:r>
    </w:p>
    <w:p w:rsidR="00645E88" w:rsidRDefault="00645E88">
      <w:pPr>
        <w:pStyle w:val="ConsPlusNormal"/>
        <w:ind w:firstLine="540"/>
        <w:jc w:val="both"/>
      </w:pPr>
      <w:r>
        <w:t>соответствие цистерны отгрузочным документам;</w:t>
      </w:r>
    </w:p>
    <w:p w:rsidR="00645E88" w:rsidRDefault="00645E88">
      <w:pPr>
        <w:pStyle w:val="ConsPlusNormal"/>
        <w:ind w:firstLine="540"/>
        <w:jc w:val="both"/>
      </w:pPr>
      <w:r>
        <w:t>отсутствие повреждений корпуса цистерны и исправность запорной и контрольной арматуры;</w:t>
      </w:r>
    </w:p>
    <w:p w:rsidR="00645E88" w:rsidRDefault="00645E88">
      <w:pPr>
        <w:pStyle w:val="ConsPlusNormal"/>
        <w:ind w:firstLine="540"/>
        <w:jc w:val="both"/>
      </w:pPr>
      <w:r>
        <w:t>наличие и уровень СУГ в цистерне по контрольным вентилям и уровнемеру.</w:t>
      </w:r>
    </w:p>
    <w:p w:rsidR="00645E88" w:rsidRDefault="00645E88">
      <w:pPr>
        <w:pStyle w:val="ConsPlusNormal"/>
        <w:ind w:firstLine="540"/>
        <w:jc w:val="both"/>
      </w:pPr>
      <w:r>
        <w:t>167. В сопроводительных документах проверяются наименование поставщика, дата отгрузки, номер цистерны, масса залитого в цистерну газа.</w:t>
      </w:r>
    </w:p>
    <w:p w:rsidR="00645E88" w:rsidRDefault="00645E88">
      <w:pPr>
        <w:pStyle w:val="ConsPlusNormal"/>
        <w:ind w:firstLine="540"/>
        <w:jc w:val="both"/>
      </w:pPr>
      <w:r>
        <w:t>168. Исправность запорной арматуры на цистерне проверяется внешним осмотром.</w:t>
      </w:r>
    </w:p>
    <w:p w:rsidR="00645E88" w:rsidRDefault="00645E88">
      <w:pPr>
        <w:pStyle w:val="ConsPlusNormal"/>
        <w:ind w:firstLine="540"/>
        <w:jc w:val="both"/>
      </w:pPr>
      <w:r>
        <w:t>169. До начала слива СУГ из цистерн следует:</w:t>
      </w:r>
    </w:p>
    <w:p w:rsidR="00645E88" w:rsidRDefault="00645E88">
      <w:pPr>
        <w:pStyle w:val="ConsPlusNormal"/>
        <w:ind w:firstLine="540"/>
        <w:jc w:val="both"/>
      </w:pPr>
      <w:r>
        <w:t xml:space="preserve">закрепить цистерны противооткатными </w:t>
      </w:r>
      <w:proofErr w:type="spellStart"/>
      <w:r>
        <w:t>искробезопасными</w:t>
      </w:r>
      <w:proofErr w:type="spellEnd"/>
      <w:r>
        <w:t xml:space="preserve"> башмаками;</w:t>
      </w:r>
    </w:p>
    <w:p w:rsidR="00645E88" w:rsidRDefault="00645E88">
      <w:pPr>
        <w:pStyle w:val="ConsPlusNormal"/>
        <w:ind w:firstLine="540"/>
        <w:jc w:val="both"/>
      </w:pPr>
      <w:r>
        <w:t>проверить исправность и надежность шлангов для слива СУГ из цистерн;</w:t>
      </w:r>
    </w:p>
    <w:p w:rsidR="00645E88" w:rsidRDefault="00645E88">
      <w:pPr>
        <w:pStyle w:val="ConsPlusNormal"/>
        <w:ind w:firstLine="540"/>
        <w:jc w:val="both"/>
      </w:pPr>
      <w:r>
        <w:t>заземлить цистерны.</w:t>
      </w:r>
    </w:p>
    <w:p w:rsidR="00645E88" w:rsidRDefault="00645E88">
      <w:pPr>
        <w:pStyle w:val="ConsPlusNormal"/>
        <w:ind w:firstLine="540"/>
        <w:jc w:val="both"/>
      </w:pPr>
      <w:r>
        <w:t>170. Слив СУГ из цистерн в резервуары допускается после проверки правильности открытия и закрытия запорной арматуры, связанной с технологической операцией слива СУГ.</w:t>
      </w:r>
    </w:p>
    <w:p w:rsidR="00645E88" w:rsidRDefault="00645E88">
      <w:pPr>
        <w:pStyle w:val="ConsPlusNormal"/>
        <w:ind w:firstLine="540"/>
        <w:jc w:val="both"/>
      </w:pPr>
      <w:r>
        <w:t>171. Операции по сливу персонал должен выполнять в спецодежде, головных уборах и защитных очках.</w:t>
      </w:r>
    </w:p>
    <w:p w:rsidR="00645E88" w:rsidRDefault="00645E88">
      <w:pPr>
        <w:pStyle w:val="ConsPlusNormal"/>
        <w:ind w:firstLine="540"/>
        <w:jc w:val="both"/>
      </w:pPr>
      <w:r>
        <w:t>172. Слив СУГ из цистерн осуществляется:</w:t>
      </w:r>
    </w:p>
    <w:p w:rsidR="00645E88" w:rsidRDefault="00645E88">
      <w:pPr>
        <w:pStyle w:val="ConsPlusNormal"/>
        <w:ind w:firstLine="540"/>
        <w:jc w:val="both"/>
      </w:pPr>
      <w:r>
        <w:t>созданием перепада давления между цистерной и резервуаром при работе компрессора;</w:t>
      </w:r>
    </w:p>
    <w:p w:rsidR="00645E88" w:rsidRDefault="00645E88">
      <w:pPr>
        <w:pStyle w:val="ConsPlusNormal"/>
        <w:ind w:firstLine="540"/>
        <w:jc w:val="both"/>
      </w:pPr>
      <w:r>
        <w:t>созданием перепада давления между цистерной и резервуаром подогревом паров СУГ в испарителе;</w:t>
      </w:r>
    </w:p>
    <w:p w:rsidR="00645E88" w:rsidRDefault="00645E88">
      <w:pPr>
        <w:pStyle w:val="ConsPlusNormal"/>
        <w:ind w:firstLine="540"/>
        <w:jc w:val="both"/>
      </w:pPr>
      <w:r>
        <w:t>перекачиванием СУГ насосами;</w:t>
      </w:r>
    </w:p>
    <w:p w:rsidR="00645E88" w:rsidRDefault="00645E88">
      <w:pPr>
        <w:pStyle w:val="ConsPlusNormal"/>
        <w:ind w:firstLine="540"/>
        <w:jc w:val="both"/>
      </w:pPr>
      <w:r>
        <w:t>самотеком, при расположении резервуаров ниже цистерны.</w:t>
      </w:r>
    </w:p>
    <w:p w:rsidR="00645E88" w:rsidRDefault="00645E88">
      <w:pPr>
        <w:pStyle w:val="ConsPlusNormal"/>
        <w:ind w:firstLine="540"/>
        <w:jc w:val="both"/>
      </w:pPr>
      <w:r>
        <w:t>173. Не допускается создание перепада давления между цистерной и резервуаром сбросом в атмосферу паровой фазы газа из наполняемого резервуара.</w:t>
      </w:r>
    </w:p>
    <w:p w:rsidR="00645E88" w:rsidRDefault="00645E88">
      <w:pPr>
        <w:pStyle w:val="ConsPlusNormal"/>
        <w:ind w:firstLine="540"/>
        <w:jc w:val="both"/>
      </w:pPr>
      <w:r>
        <w:t>174. Давление паровой фазы, создаваемое в цистерне при сливе СУГ, не должно превышать рабочего давления, указанного на цистерне.</w:t>
      </w:r>
    </w:p>
    <w:p w:rsidR="00645E88" w:rsidRDefault="00645E88">
      <w:pPr>
        <w:pStyle w:val="ConsPlusNormal"/>
        <w:ind w:firstLine="540"/>
        <w:jc w:val="both"/>
      </w:pPr>
      <w:r>
        <w:t>При повышении давления в цистерне выше рабочего компрессор или испаритель должен быть отключен.</w:t>
      </w:r>
    </w:p>
    <w:p w:rsidR="00645E88" w:rsidRDefault="00645E88">
      <w:pPr>
        <w:pStyle w:val="ConsPlusNormal"/>
        <w:ind w:firstLine="540"/>
        <w:jc w:val="both"/>
      </w:pPr>
      <w:r>
        <w:t xml:space="preserve">175. Перепад давления между цистерной и резервуаром допускается в пределах 0,15 - 0,2 </w:t>
      </w:r>
      <w:proofErr w:type="spellStart"/>
      <w:r>
        <w:t>мегапаскаля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  <w:r>
        <w:t>176. Нахождение водителя во время слива СУГ в кабине не допускается.</w:t>
      </w:r>
    </w:p>
    <w:p w:rsidR="00645E88" w:rsidRDefault="00645E88">
      <w:pPr>
        <w:pStyle w:val="ConsPlusNormal"/>
        <w:ind w:firstLine="540"/>
        <w:jc w:val="both"/>
      </w:pPr>
      <w:r>
        <w:t>177. Включать двигатель автомобиля допускается после отсоединения шлангов от газопроводов и установки заглушек на сливные штуцера.</w:t>
      </w:r>
    </w:p>
    <w:p w:rsidR="00645E88" w:rsidRDefault="00645E88">
      <w:pPr>
        <w:pStyle w:val="ConsPlusNormal"/>
        <w:ind w:firstLine="540"/>
        <w:jc w:val="both"/>
      </w:pPr>
      <w:r>
        <w:t xml:space="preserve">178. После слива СУГ давление паров СУГ в цистерне должно быть не ниже 0,05 </w:t>
      </w:r>
      <w:proofErr w:type="spellStart"/>
      <w:r>
        <w:t>мегапаскаля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  <w:r>
        <w:t>Сброс СУГ в атмосферу не допускается.</w:t>
      </w:r>
    </w:p>
    <w:p w:rsidR="00645E88" w:rsidRDefault="00645E88">
      <w:pPr>
        <w:pStyle w:val="ConsPlusNormal"/>
        <w:ind w:firstLine="540"/>
        <w:jc w:val="both"/>
      </w:pPr>
      <w:r>
        <w:t>179. Не занятый на операции слива персонал не должен находиться на месте производства работ.</w:t>
      </w:r>
    </w:p>
    <w:p w:rsidR="00645E88" w:rsidRDefault="00645E88">
      <w:pPr>
        <w:pStyle w:val="ConsPlusNormal"/>
        <w:ind w:firstLine="540"/>
        <w:jc w:val="both"/>
      </w:pPr>
      <w:r>
        <w:t>180. Не допускается оставлять цистерны присоединенными к газопроводам в период, когда слив СУГ не производится.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181. Во время слива СУГ не допускается производить работы по уплотнению соединений, находящихся под давлением.</w:t>
      </w:r>
    </w:p>
    <w:p w:rsidR="00645E88" w:rsidRDefault="00645E88">
      <w:pPr>
        <w:pStyle w:val="ConsPlusNormal"/>
        <w:ind w:firstLine="540"/>
        <w:jc w:val="both"/>
      </w:pPr>
      <w:r>
        <w:t xml:space="preserve">182. В период слива СУГ должен осуществляться </w:t>
      </w:r>
      <w:proofErr w:type="gramStart"/>
      <w:r>
        <w:t>контроль за</w:t>
      </w:r>
      <w:proofErr w:type="gramEnd"/>
      <w:r>
        <w:t xml:space="preserve"> давлением и уровнем СУГ в цистерне и приемном резервуаре.</w:t>
      </w:r>
    </w:p>
    <w:p w:rsidR="00645E88" w:rsidRDefault="00645E88">
      <w:pPr>
        <w:pStyle w:val="ConsPlusNormal"/>
        <w:ind w:firstLine="540"/>
        <w:jc w:val="both"/>
      </w:pPr>
      <w:r>
        <w:t>183. По окончании слива запорная арматура на цистерне должна быть заглушена.</w:t>
      </w:r>
    </w:p>
    <w:p w:rsidR="00645E88" w:rsidRDefault="00645E88">
      <w:pPr>
        <w:pStyle w:val="ConsPlusNormal"/>
        <w:ind w:firstLine="540"/>
        <w:jc w:val="both"/>
      </w:pPr>
      <w:r>
        <w:t>184. Для оттаивания арматуры и сливных газопроводов следует применять нагретый песок, горячую воду или водяной пар.</w:t>
      </w:r>
    </w:p>
    <w:p w:rsidR="00645E88" w:rsidRDefault="00645E88">
      <w:pPr>
        <w:pStyle w:val="ConsPlusNormal"/>
        <w:ind w:firstLine="540"/>
        <w:jc w:val="both"/>
      </w:pPr>
      <w:r>
        <w:t>185. В случае поступления цистерны с СУГ, имеющей течь, она должна быть немедленно освобождена от СУГ.</w:t>
      </w:r>
    </w:p>
    <w:p w:rsidR="00645E88" w:rsidRDefault="00645E88">
      <w:pPr>
        <w:pStyle w:val="ConsPlusNormal"/>
        <w:ind w:firstLine="540"/>
        <w:jc w:val="both"/>
      </w:pPr>
      <w:r>
        <w:t>186. Не допускается наполнение СУГ резервуаров в случаях:</w:t>
      </w:r>
    </w:p>
    <w:p w:rsidR="00645E88" w:rsidRDefault="00645E88">
      <w:pPr>
        <w:pStyle w:val="ConsPlusNormal"/>
        <w:ind w:firstLine="540"/>
        <w:jc w:val="both"/>
      </w:pPr>
      <w:r>
        <w:t xml:space="preserve">обнаружения трещин, </w:t>
      </w:r>
      <w:proofErr w:type="spellStart"/>
      <w:r>
        <w:t>выпучин</w:t>
      </w:r>
      <w:proofErr w:type="spellEnd"/>
      <w:r>
        <w:t>, пропусков или потения в сварных швах и фланцевых соединениях;</w:t>
      </w:r>
    </w:p>
    <w:p w:rsidR="00645E88" w:rsidRDefault="00645E88">
      <w:pPr>
        <w:pStyle w:val="ConsPlusNormal"/>
        <w:ind w:firstLine="540"/>
        <w:jc w:val="both"/>
      </w:pPr>
      <w:r>
        <w:t>неисправности предохранительных клапанов;</w:t>
      </w:r>
    </w:p>
    <w:p w:rsidR="00645E88" w:rsidRDefault="00645E88">
      <w:pPr>
        <w:pStyle w:val="ConsPlusNormal"/>
        <w:ind w:firstLine="540"/>
        <w:jc w:val="both"/>
      </w:pPr>
      <w:r>
        <w:t xml:space="preserve">неисправности </w:t>
      </w:r>
      <w:proofErr w:type="spellStart"/>
      <w:r>
        <w:t>уровнемерных</w:t>
      </w:r>
      <w:proofErr w:type="spellEnd"/>
      <w:r>
        <w:t xml:space="preserve"> устройств;</w:t>
      </w:r>
    </w:p>
    <w:p w:rsidR="00645E88" w:rsidRDefault="00645E88">
      <w:pPr>
        <w:pStyle w:val="ConsPlusNormal"/>
        <w:ind w:firstLine="540"/>
        <w:jc w:val="both"/>
      </w:pPr>
      <w:r>
        <w:t>неисправности или неполном количестве крепежных деталей на лазах и люках;</w:t>
      </w:r>
    </w:p>
    <w:p w:rsidR="00645E88" w:rsidRDefault="00645E88">
      <w:pPr>
        <w:pStyle w:val="ConsPlusNormal"/>
        <w:ind w:firstLine="540"/>
        <w:jc w:val="both"/>
      </w:pPr>
      <w:r>
        <w:t>при осадке фундаментов резервуаров и опор подводящих газопроводов.</w:t>
      </w:r>
    </w:p>
    <w:p w:rsidR="00645E88" w:rsidRDefault="00645E88">
      <w:pPr>
        <w:pStyle w:val="ConsPlusNormal"/>
        <w:ind w:firstLine="540"/>
        <w:jc w:val="both"/>
      </w:pPr>
    </w:p>
    <w:p w:rsidR="00645E88" w:rsidRPr="007061BC" w:rsidRDefault="00645E88">
      <w:pPr>
        <w:pStyle w:val="ConsPlusNormal"/>
        <w:jc w:val="center"/>
        <w:outlineLvl w:val="2"/>
        <w:rPr>
          <w:highlight w:val="yellow"/>
        </w:rPr>
      </w:pPr>
      <w:bookmarkStart w:id="17" w:name="Par547"/>
      <w:bookmarkEnd w:id="17"/>
      <w:r w:rsidRPr="007061BC">
        <w:rPr>
          <w:highlight w:val="yellow"/>
        </w:rPr>
        <w:t>IV.VIII. Требования к эксплуатации установок</w:t>
      </w:r>
    </w:p>
    <w:p w:rsidR="00645E88" w:rsidRDefault="00645E88">
      <w:pPr>
        <w:pStyle w:val="ConsPlusNormal"/>
        <w:jc w:val="center"/>
      </w:pPr>
      <w:r w:rsidRPr="007061BC">
        <w:rPr>
          <w:highlight w:val="yellow"/>
        </w:rPr>
        <w:t>наполнения баллонов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 xml:space="preserve">187. При проведении на объекте, использующем СУГ (ГНС и </w:t>
      </w:r>
      <w:r w:rsidRPr="007061BC">
        <w:rPr>
          <w:highlight w:val="yellow"/>
        </w:rPr>
        <w:t>ГНП</w:t>
      </w:r>
      <w:r>
        <w:t>), наполнения баллонов необходимо следить за исправностью и безопасной эксплуатацией:</w:t>
      </w:r>
    </w:p>
    <w:p w:rsidR="00645E88" w:rsidRDefault="00645E88">
      <w:pPr>
        <w:pStyle w:val="ConsPlusNormal"/>
        <w:ind w:firstLine="540"/>
        <w:jc w:val="both"/>
      </w:pPr>
      <w:r>
        <w:t>карусельных наполнительных установок;</w:t>
      </w:r>
    </w:p>
    <w:p w:rsidR="00645E88" w:rsidRDefault="00645E88">
      <w:pPr>
        <w:pStyle w:val="ConsPlusNormal"/>
        <w:ind w:firstLine="540"/>
        <w:jc w:val="both"/>
      </w:pPr>
      <w:r>
        <w:t>напольных весовых установок.</w:t>
      </w:r>
    </w:p>
    <w:p w:rsidR="00645E88" w:rsidRDefault="00645E88">
      <w:pPr>
        <w:pStyle w:val="ConsPlusNormal"/>
        <w:ind w:firstLine="540"/>
        <w:jc w:val="both"/>
      </w:pPr>
      <w:r>
        <w:t>188. Наполнение баллонов СУГ должно производиться в отапливаемом помещении при температуре воздуха не ниже плюс десять градусов Цельсия, при работающих системах приточно-вытяжной вентиляции и сигнализации загазованности.</w:t>
      </w:r>
    </w:p>
    <w:p w:rsidR="00645E88" w:rsidRDefault="00645E88">
      <w:pPr>
        <w:pStyle w:val="ConsPlusNormal"/>
        <w:ind w:firstLine="540"/>
        <w:jc w:val="both"/>
      </w:pPr>
      <w:r>
        <w:t xml:space="preserve">189. </w:t>
      </w:r>
      <w:r w:rsidRPr="007061BC">
        <w:rPr>
          <w:highlight w:val="yellow"/>
        </w:rPr>
        <w:t>Напольные весовые установки могут располагаться на открытых площадках под навесом</w:t>
      </w:r>
      <w:r>
        <w:t>.</w:t>
      </w:r>
    </w:p>
    <w:p w:rsidR="00645E88" w:rsidRDefault="00645E88">
      <w:pPr>
        <w:pStyle w:val="ConsPlusNormal"/>
        <w:ind w:firstLine="540"/>
        <w:jc w:val="both"/>
      </w:pPr>
      <w:r>
        <w:t>Наполнять баллоны на открытой площадке допускается при температуре наружного воздуха не ниже минус двадцать градусов Цельсия.</w:t>
      </w:r>
    </w:p>
    <w:p w:rsidR="00645E88" w:rsidRDefault="00645E88">
      <w:pPr>
        <w:pStyle w:val="ConsPlusNormal"/>
        <w:ind w:firstLine="540"/>
        <w:jc w:val="both"/>
      </w:pPr>
      <w:r>
        <w:t>190. Техническое обслуживание наполнительных установок проводится по графику, утвержденному техническим руководителем (главным инженером), но не реже чем в сроки, указанные в эксплуатационной документации, и включает:</w:t>
      </w:r>
    </w:p>
    <w:p w:rsidR="00645E88" w:rsidRDefault="00645E88">
      <w:pPr>
        <w:pStyle w:val="ConsPlusNormal"/>
        <w:ind w:firstLine="540"/>
        <w:jc w:val="both"/>
      </w:pPr>
      <w:r>
        <w:t>проверку работы запорных устройств;</w:t>
      </w:r>
    </w:p>
    <w:p w:rsidR="00645E88" w:rsidRDefault="00645E88">
      <w:pPr>
        <w:pStyle w:val="ConsPlusNormal"/>
        <w:ind w:firstLine="540"/>
        <w:jc w:val="both"/>
      </w:pPr>
      <w:r>
        <w:t>проверку работы предохранительных клапанов один раз в месяц;</w:t>
      </w:r>
    </w:p>
    <w:p w:rsidR="00645E88" w:rsidRDefault="00645E88">
      <w:pPr>
        <w:pStyle w:val="ConsPlusNormal"/>
        <w:ind w:firstLine="540"/>
        <w:jc w:val="both"/>
      </w:pPr>
      <w:r>
        <w:t>осмотр и очистку фильтров;</w:t>
      </w:r>
    </w:p>
    <w:p w:rsidR="00645E88" w:rsidRDefault="00645E88">
      <w:pPr>
        <w:pStyle w:val="ConsPlusNormal"/>
        <w:ind w:firstLine="540"/>
        <w:jc w:val="both"/>
      </w:pPr>
      <w:r>
        <w:t xml:space="preserve">смазку трущихся частей и </w:t>
      </w:r>
      <w:proofErr w:type="spellStart"/>
      <w:r>
        <w:t>перенабивку</w:t>
      </w:r>
      <w:proofErr w:type="spellEnd"/>
      <w:r>
        <w:t xml:space="preserve"> сальников;</w:t>
      </w:r>
    </w:p>
    <w:p w:rsidR="00645E88" w:rsidRDefault="00645E88">
      <w:pPr>
        <w:pStyle w:val="ConsPlusNormal"/>
        <w:ind w:firstLine="540"/>
        <w:jc w:val="both"/>
      </w:pPr>
      <w:r>
        <w:t>проверку плотности закрытия клапана струбцины;</w:t>
      </w:r>
    </w:p>
    <w:p w:rsidR="00645E88" w:rsidRDefault="00645E88">
      <w:pPr>
        <w:pStyle w:val="ConsPlusNormal"/>
        <w:ind w:firstLine="540"/>
        <w:jc w:val="both"/>
      </w:pPr>
      <w:r>
        <w:t>проверку правильности настройки сбросного клапана.</w:t>
      </w:r>
    </w:p>
    <w:p w:rsidR="00645E88" w:rsidRDefault="00645E88">
      <w:pPr>
        <w:pStyle w:val="ConsPlusNormal"/>
        <w:ind w:firstLine="540"/>
        <w:jc w:val="both"/>
      </w:pPr>
      <w:r>
        <w:t>191. Эксплуатация наполнительных установок не допускается в случаях:</w:t>
      </w:r>
    </w:p>
    <w:p w:rsidR="00645E88" w:rsidRDefault="00645E88">
      <w:pPr>
        <w:pStyle w:val="ConsPlusNormal"/>
        <w:ind w:firstLine="540"/>
        <w:jc w:val="both"/>
      </w:pPr>
      <w:r>
        <w:t>повышения давления выше установленных норм;</w:t>
      </w:r>
    </w:p>
    <w:p w:rsidR="00645E88" w:rsidRDefault="00645E88">
      <w:pPr>
        <w:pStyle w:val="ConsPlusNormal"/>
        <w:ind w:firstLine="540"/>
        <w:jc w:val="both"/>
      </w:pPr>
      <w:r>
        <w:t>неисправности предохранительных клапанов, манометров, КИП и средств автоматики;</w:t>
      </w:r>
    </w:p>
    <w:p w:rsidR="00645E88" w:rsidRDefault="00645E88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неповеренных</w:t>
      </w:r>
      <w:proofErr w:type="spellEnd"/>
      <w:r>
        <w:t xml:space="preserve"> КИП;</w:t>
      </w:r>
    </w:p>
    <w:p w:rsidR="00645E88" w:rsidRDefault="00645E88">
      <w:pPr>
        <w:pStyle w:val="ConsPlusNormal"/>
        <w:ind w:firstLine="540"/>
        <w:jc w:val="both"/>
      </w:pPr>
      <w:r>
        <w:t>при неполном количестве или неисправности крепежных деталей;</w:t>
      </w:r>
    </w:p>
    <w:p w:rsidR="00645E88" w:rsidRDefault="00645E88">
      <w:pPr>
        <w:pStyle w:val="ConsPlusNormal"/>
        <w:ind w:firstLine="540"/>
        <w:jc w:val="both"/>
      </w:pPr>
      <w:r>
        <w:t>утечек СУГ или потения в сварных швах, соединениях;</w:t>
      </w:r>
    </w:p>
    <w:p w:rsidR="00645E88" w:rsidRDefault="00645E88">
      <w:pPr>
        <w:pStyle w:val="ConsPlusNormal"/>
        <w:ind w:firstLine="540"/>
        <w:jc w:val="both"/>
      </w:pPr>
      <w:r>
        <w:t>попадания жидкой фазы в трубопровод паровой фазы.</w:t>
      </w:r>
    </w:p>
    <w:p w:rsidR="00645E88" w:rsidRDefault="00645E88">
      <w:pPr>
        <w:pStyle w:val="ConsPlusNormal"/>
        <w:ind w:firstLine="540"/>
        <w:jc w:val="both"/>
      </w:pPr>
      <w:r>
        <w:t xml:space="preserve">192. </w:t>
      </w:r>
      <w:r w:rsidRPr="007061BC">
        <w:rPr>
          <w:highlight w:val="yellow"/>
        </w:rPr>
        <w:t>Наполненные баллоны должны проходить стопроцентный контроль наполнения</w:t>
      </w:r>
      <w:r>
        <w:t>.</w:t>
      </w:r>
    </w:p>
    <w:p w:rsidR="00645E88" w:rsidRDefault="00645E88">
      <w:pPr>
        <w:pStyle w:val="ConsPlusNormal"/>
        <w:ind w:firstLine="540"/>
        <w:jc w:val="both"/>
      </w:pPr>
      <w:r>
        <w:t xml:space="preserve">193. </w:t>
      </w:r>
      <w:r w:rsidRPr="007061BC">
        <w:rPr>
          <w:highlight w:val="yellow"/>
        </w:rPr>
        <w:t xml:space="preserve">Баллоны после наполнения газом должны подвергаться контрольной проверке степени наполнения методом взвешивания или иным, обеспечивающим </w:t>
      </w:r>
      <w:proofErr w:type="gramStart"/>
      <w:r w:rsidRPr="007061BC">
        <w:rPr>
          <w:highlight w:val="yellow"/>
        </w:rPr>
        <w:t>контроль за</w:t>
      </w:r>
      <w:proofErr w:type="gramEnd"/>
      <w:r w:rsidRPr="007061BC">
        <w:rPr>
          <w:highlight w:val="yellow"/>
        </w:rPr>
        <w:t xml:space="preserve"> степенью наполнения.</w:t>
      </w:r>
    </w:p>
    <w:p w:rsidR="00645E88" w:rsidRPr="007061BC" w:rsidRDefault="00645E88">
      <w:pPr>
        <w:pStyle w:val="ConsPlusNormal"/>
        <w:ind w:firstLine="540"/>
        <w:jc w:val="both"/>
        <w:rPr>
          <w:highlight w:val="yellow"/>
        </w:rPr>
      </w:pPr>
      <w:r w:rsidRPr="007061BC">
        <w:rPr>
          <w:highlight w:val="yellow"/>
        </w:rPr>
        <w:t>Контрольные весы для взвешивания баллонов должны проверяться перед началом каждой смены.</w:t>
      </w:r>
    </w:p>
    <w:p w:rsidR="00645E88" w:rsidRPr="007061BC" w:rsidRDefault="00645E88">
      <w:pPr>
        <w:pStyle w:val="ConsPlusNormal"/>
        <w:ind w:firstLine="540"/>
        <w:jc w:val="both"/>
        <w:rPr>
          <w:highlight w:val="yellow"/>
        </w:rPr>
      </w:pPr>
      <w:r w:rsidRPr="007061BC">
        <w:rPr>
          <w:highlight w:val="yellow"/>
        </w:rPr>
        <w:t>Допустимая погрешность должна составлять:</w:t>
      </w:r>
    </w:p>
    <w:p w:rsidR="00645E88" w:rsidRPr="007061BC" w:rsidRDefault="00645E88">
      <w:pPr>
        <w:pStyle w:val="ConsPlusNormal"/>
        <w:ind w:firstLine="540"/>
        <w:jc w:val="both"/>
        <w:rPr>
          <w:highlight w:val="yellow"/>
        </w:rPr>
      </w:pPr>
      <w:r w:rsidRPr="007061BC">
        <w:rPr>
          <w:highlight w:val="yellow"/>
        </w:rPr>
        <w:t>+/- десять грамм - для баллонов вместимостью один литр;</w:t>
      </w:r>
    </w:p>
    <w:p w:rsidR="00645E88" w:rsidRPr="007061BC" w:rsidRDefault="00645E88">
      <w:pPr>
        <w:pStyle w:val="ConsPlusNormal"/>
        <w:ind w:firstLine="540"/>
        <w:jc w:val="both"/>
        <w:rPr>
          <w:highlight w:val="yellow"/>
        </w:rPr>
      </w:pPr>
      <w:r w:rsidRPr="007061BC">
        <w:rPr>
          <w:highlight w:val="yellow"/>
        </w:rPr>
        <w:t>+/- двадцать грамм - для баллонов вместимостью пять литров и двенадцать литров;</w:t>
      </w:r>
    </w:p>
    <w:p w:rsidR="00645E88" w:rsidRPr="007061BC" w:rsidRDefault="00645E88">
      <w:pPr>
        <w:pStyle w:val="ConsPlusNormal"/>
        <w:ind w:firstLine="540"/>
        <w:jc w:val="both"/>
        <w:rPr>
          <w:highlight w:val="yellow"/>
        </w:rPr>
      </w:pPr>
      <w:r w:rsidRPr="007061BC">
        <w:rPr>
          <w:highlight w:val="yellow"/>
        </w:rPr>
        <w:t>+/- сто грамм - для баллонов вместимостью двадцать семь литров и пятьдесят литров.</w:t>
      </w:r>
    </w:p>
    <w:p w:rsidR="00645E88" w:rsidRDefault="00645E88">
      <w:pPr>
        <w:pStyle w:val="ConsPlusNormal"/>
        <w:ind w:firstLine="540"/>
        <w:jc w:val="both"/>
      </w:pPr>
      <w:r w:rsidRPr="007061BC">
        <w:rPr>
          <w:highlight w:val="yellow"/>
        </w:rPr>
        <w:t>194. Все наполненные баллоны должны быть проверены на герметичность и закрыты резьбовой заглушкой.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СУГ из негерметичных баллонов должны быть слиты.</w:t>
      </w:r>
    </w:p>
    <w:p w:rsidR="00645E88" w:rsidRDefault="00645E88">
      <w:pPr>
        <w:pStyle w:val="ConsPlusNormal"/>
        <w:ind w:firstLine="540"/>
        <w:jc w:val="both"/>
      </w:pPr>
      <w:r>
        <w:t>195. Количество баллонов в наполнительном цехе не должно превышать половины его суммарной часовой производительности.</w:t>
      </w:r>
    </w:p>
    <w:p w:rsidR="00645E88" w:rsidRDefault="00645E88">
      <w:pPr>
        <w:pStyle w:val="ConsPlusNormal"/>
        <w:ind w:firstLine="540"/>
        <w:jc w:val="both"/>
      </w:pPr>
      <w:r>
        <w:t>196. Размещение баллонов в проходах не допускается.</w:t>
      </w:r>
    </w:p>
    <w:p w:rsidR="00645E88" w:rsidRDefault="00645E88">
      <w:pPr>
        <w:pStyle w:val="ConsPlusNormal"/>
        <w:ind w:firstLine="540"/>
        <w:jc w:val="both"/>
      </w:pPr>
      <w:r>
        <w:t xml:space="preserve">197. </w:t>
      </w:r>
      <w:r w:rsidRPr="007061BC">
        <w:rPr>
          <w:highlight w:val="yellow"/>
        </w:rPr>
        <w:t>Въезд на территорию ГНС и ГНП допускается для автомашин, предназначенных для транспортирования баллонов:</w:t>
      </w:r>
    </w:p>
    <w:p w:rsidR="00645E88" w:rsidRDefault="00645E88">
      <w:pPr>
        <w:pStyle w:val="ConsPlusNormal"/>
        <w:ind w:firstLine="540"/>
        <w:jc w:val="both"/>
      </w:pPr>
      <w:proofErr w:type="gramStart"/>
      <w:r w:rsidRPr="007061BC">
        <w:rPr>
          <w:highlight w:val="yellow"/>
        </w:rPr>
        <w:t>специально оборудованных по типу "клетка";</w:t>
      </w:r>
      <w:proofErr w:type="gramEnd"/>
    </w:p>
    <w:p w:rsidR="00645E88" w:rsidRPr="007061BC" w:rsidRDefault="00645E88">
      <w:pPr>
        <w:pStyle w:val="ConsPlusNormal"/>
        <w:ind w:firstLine="540"/>
        <w:jc w:val="both"/>
        <w:rPr>
          <w:highlight w:val="yellow"/>
        </w:rPr>
      </w:pPr>
      <w:proofErr w:type="gramStart"/>
      <w:r w:rsidRPr="007061BC">
        <w:rPr>
          <w:highlight w:val="yellow"/>
        </w:rPr>
        <w:t xml:space="preserve">грузовых автомашин с выхлопом и глушителем с </w:t>
      </w:r>
      <w:proofErr w:type="spellStart"/>
      <w:r w:rsidRPr="007061BC">
        <w:rPr>
          <w:highlight w:val="yellow"/>
        </w:rPr>
        <w:t>искрогасительной</w:t>
      </w:r>
      <w:proofErr w:type="spellEnd"/>
      <w:r w:rsidRPr="007061BC">
        <w:rPr>
          <w:highlight w:val="yellow"/>
        </w:rPr>
        <w:t xml:space="preserve"> сеткой, выведенными к передней части автомобиля, оснащенных двумя огнетушителями, оборудованных деревянными ложементами и (или) имеющих резиновые (веревочные) кольца и (или) приспособления для крепления баллонов.</w:t>
      </w:r>
      <w:proofErr w:type="gramEnd"/>
    </w:p>
    <w:p w:rsidR="00645E88" w:rsidRDefault="00645E88">
      <w:pPr>
        <w:pStyle w:val="ConsPlusNormal"/>
        <w:ind w:firstLine="540"/>
        <w:jc w:val="both"/>
      </w:pPr>
      <w:r w:rsidRPr="007061BC">
        <w:rPr>
          <w:highlight w:val="yellow"/>
        </w:rPr>
        <w:t>198. Автомашины должны быть оснащены опознавательными знаками об опасности груза.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8" w:name="Par586"/>
      <w:bookmarkEnd w:id="18"/>
      <w:r>
        <w:t>IV.IX. Требования к эксплуатации электрооборудования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 xml:space="preserve">199. </w:t>
      </w:r>
      <w:proofErr w:type="gramStart"/>
      <w:r>
        <w:t xml:space="preserve">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потребителей, утвержденных приказом Министерства энергетики Российской Федерации от 13 января 2003 г. N 6 (зарегистрировано Министерством юстиции Российской Федерации 22 января 2003 г., регистрационный N 4145; Бюллетень нормативных актов федеральных органов исполнительной власти, 2003, N </w:t>
      </w:r>
      <w:proofErr w:type="spellStart"/>
      <w:r>
        <w:t>N</w:t>
      </w:r>
      <w:proofErr w:type="spellEnd"/>
      <w:r>
        <w:t xml:space="preserve"> 24, 25), и инструкций изготовителей.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 xml:space="preserve">200. Эксплуатация электрооборудования и электроустановок осуществляется подготовленным персоналом, прошедшим проверку знаний и имеющим группу по </w:t>
      </w:r>
      <w:proofErr w:type="spellStart"/>
      <w:r>
        <w:t>электробезопасности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19" w:name="Par591"/>
      <w:bookmarkEnd w:id="19"/>
      <w:r>
        <w:t>IV.X. Требования к эксплуатации автоматики безопасности</w:t>
      </w:r>
    </w:p>
    <w:p w:rsidR="00645E88" w:rsidRDefault="00645E88">
      <w:pPr>
        <w:pStyle w:val="ConsPlusNormal"/>
        <w:jc w:val="center"/>
      </w:pPr>
      <w:r>
        <w:t>и контрольно-измерительных приборов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 xml:space="preserve">201. </w:t>
      </w:r>
      <w:proofErr w:type="gramStart"/>
      <w:r>
        <w:t>Контроль за</w:t>
      </w:r>
      <w:proofErr w:type="gramEnd"/>
      <w:r>
        <w:t xml:space="preserve"> исправностью средств измерений и своевременностью проведения метрологического контроля и надзора организует технический руководитель (главный инженер)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Размещаемые на щитах управления КИП должны иметь надписи с указанием определяемых параметров.</w:t>
      </w:r>
    </w:p>
    <w:p w:rsidR="00645E88" w:rsidRDefault="00645E88">
      <w:pPr>
        <w:pStyle w:val="ConsPlusNormal"/>
        <w:ind w:firstLine="540"/>
        <w:jc w:val="both"/>
      </w:pPr>
      <w:r>
        <w:t>202. Эксплуатация КИП, не имеющих клейма или с просроченным клеймом, отработавших установленный срок эксплуатации, поврежденных и нуждающихся в ремонте и внеочередной поверке, с истекшим сроком поверки не допускается.</w:t>
      </w:r>
    </w:p>
    <w:p w:rsidR="00645E88" w:rsidRDefault="00645E88">
      <w:pPr>
        <w:pStyle w:val="ConsPlusNormal"/>
        <w:ind w:firstLine="540"/>
        <w:jc w:val="both"/>
      </w:pPr>
      <w:r>
        <w:t xml:space="preserve">203. </w:t>
      </w:r>
      <w:proofErr w:type="gramStart"/>
      <w:r>
        <w:t>Стационарные и переносные газоанализаторы и сигнализаторы должны проходить проверку не реже одного раза в три месяца контрольными смесями на срабатывание при концентрации газа десять процентов НКПР в помещении, двадцать процентов - вне помещения в соответствии с эксплуатационной документацией изготовителей и метрологическую поверку в сроки, установленные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</w:t>
      </w:r>
      <w:proofErr w:type="gramEnd"/>
      <w:r>
        <w:t xml:space="preserve"> обеспечения единства измерений, или калибровку в срок, установленный главным метрологом организации, если изготовителями не установлены иные сроки.</w:t>
      </w:r>
    </w:p>
    <w:p w:rsidR="00645E88" w:rsidRDefault="00645E88">
      <w:pPr>
        <w:pStyle w:val="ConsPlusNormal"/>
        <w:ind w:firstLine="540"/>
        <w:jc w:val="both"/>
      </w:pPr>
      <w:r>
        <w:t>Устройства защиты, блокировок и сигнализации на срабатывание проверяются не реже одного раза в месяц.</w:t>
      </w:r>
    </w:p>
    <w:p w:rsidR="00645E88" w:rsidRDefault="00645E88">
      <w:pPr>
        <w:pStyle w:val="ConsPlusNormal"/>
        <w:ind w:firstLine="540"/>
        <w:jc w:val="both"/>
      </w:pPr>
      <w:r>
        <w:t>204.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изготовителей.</w:t>
      </w:r>
    </w:p>
    <w:p w:rsidR="00645E88" w:rsidRDefault="00645E88">
      <w:pPr>
        <w:pStyle w:val="ConsPlusNormal"/>
        <w:ind w:firstLine="540"/>
        <w:jc w:val="both"/>
      </w:pPr>
      <w:r>
        <w:t>205. Техническое обслуживание КИП и средств автоматики безопасности должно проводиться совместно с техническим обслуживанием газопроводов, насосов, компрессоров, испарителей, резервуаров и электрооборудования.</w:t>
      </w:r>
    </w:p>
    <w:p w:rsidR="00645E88" w:rsidRDefault="00645E88">
      <w:pPr>
        <w:pStyle w:val="ConsPlusNormal"/>
        <w:ind w:firstLine="540"/>
        <w:jc w:val="both"/>
      </w:pPr>
      <w:r>
        <w:t>Вскрывать КИП персоналу не разрешается.</w:t>
      </w:r>
    </w:p>
    <w:p w:rsidR="00645E88" w:rsidRDefault="00645E88">
      <w:pPr>
        <w:pStyle w:val="ConsPlusNormal"/>
        <w:ind w:firstLine="540"/>
        <w:jc w:val="both"/>
      </w:pPr>
      <w:r>
        <w:t>О выявленных неисправностях в работе средств измерений и автоматики безопасности сообщается техническому руководителю (главному инженеру)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206. Техническое обслуживание КИП включает:</w:t>
      </w:r>
    </w:p>
    <w:p w:rsidR="00645E88" w:rsidRDefault="00645E88">
      <w:pPr>
        <w:pStyle w:val="ConsPlusNormal"/>
        <w:ind w:firstLine="540"/>
        <w:jc w:val="both"/>
      </w:pPr>
      <w:r>
        <w:t>внешний осмотр приборов;</w:t>
      </w:r>
    </w:p>
    <w:p w:rsidR="00645E88" w:rsidRDefault="00645E88">
      <w:pPr>
        <w:pStyle w:val="ConsPlusNormal"/>
        <w:ind w:firstLine="540"/>
        <w:jc w:val="both"/>
      </w:pPr>
      <w:r>
        <w:t>проверку герметичности и крепления импульсных линий;</w:t>
      </w:r>
    </w:p>
    <w:p w:rsidR="00645E88" w:rsidRDefault="00645E88">
      <w:pPr>
        <w:pStyle w:val="ConsPlusNormal"/>
        <w:ind w:firstLine="540"/>
        <w:jc w:val="both"/>
      </w:pPr>
      <w:r>
        <w:t>проверку исправности электропроводки и других коммуникаций;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сохранность пломб (при их наличии);</w:t>
      </w:r>
    </w:p>
    <w:p w:rsidR="00645E88" w:rsidRDefault="00645E88">
      <w:pPr>
        <w:pStyle w:val="ConsPlusNormal"/>
        <w:ind w:firstLine="540"/>
        <w:jc w:val="both"/>
      </w:pPr>
      <w:r>
        <w:t>выявление отказов, возникающих при эксплуатации;</w:t>
      </w:r>
    </w:p>
    <w:p w:rsidR="00645E88" w:rsidRDefault="00645E88">
      <w:pPr>
        <w:pStyle w:val="ConsPlusNormal"/>
        <w:ind w:firstLine="540"/>
        <w:jc w:val="both"/>
      </w:pPr>
      <w:r>
        <w:t>смазку механизмов движения.</w:t>
      </w:r>
    </w:p>
    <w:p w:rsidR="00645E88" w:rsidRDefault="00645E88">
      <w:pPr>
        <w:pStyle w:val="ConsPlusNormal"/>
        <w:ind w:firstLine="540"/>
        <w:jc w:val="both"/>
      </w:pPr>
      <w:r>
        <w:t>Регистрация показаний приборов производится каждую смену.</w:t>
      </w:r>
    </w:p>
    <w:p w:rsidR="00645E88" w:rsidRDefault="00645E88">
      <w:pPr>
        <w:pStyle w:val="ConsPlusNormal"/>
        <w:ind w:firstLine="540"/>
        <w:jc w:val="both"/>
      </w:pPr>
      <w:r>
        <w:t>В техническое обслуживание входит своевременное представление приборов для поверки.</w:t>
      </w:r>
    </w:p>
    <w:p w:rsidR="00645E88" w:rsidRDefault="00645E88">
      <w:pPr>
        <w:pStyle w:val="ConsPlusNormal"/>
        <w:ind w:firstLine="540"/>
        <w:jc w:val="both"/>
      </w:pPr>
      <w:r>
        <w:t>207. Проверка срабатывания устройств сигнализации и блокировок автоматики безопасности должна производиться не реже одного раза в месяц.</w:t>
      </w:r>
    </w:p>
    <w:p w:rsidR="00645E88" w:rsidRDefault="00645E88">
      <w:pPr>
        <w:pStyle w:val="ConsPlusNormal"/>
        <w:ind w:firstLine="540"/>
        <w:jc w:val="both"/>
      </w:pPr>
      <w:r>
        <w:t xml:space="preserve">Значения </w:t>
      </w:r>
      <w:proofErr w:type="spellStart"/>
      <w:r>
        <w:t>уставок</w:t>
      </w:r>
      <w:proofErr w:type="spellEnd"/>
      <w:r>
        <w:t xml:space="preserve"> автоматики безопасности, сигнализации должны соответствовать отчету о наладке оборудования.</w:t>
      </w:r>
    </w:p>
    <w:p w:rsidR="00645E88" w:rsidRDefault="00645E88">
      <w:pPr>
        <w:pStyle w:val="ConsPlusNormal"/>
        <w:ind w:firstLine="540"/>
        <w:jc w:val="both"/>
      </w:pPr>
      <w:r>
        <w:t>208. Контроль герметичности приборов, импульсных трубопроводов и арматуры проводится одновременно с проверкой герметичности технических устройств, но не реже одного раза в месяц.</w:t>
      </w:r>
    </w:p>
    <w:p w:rsidR="00645E88" w:rsidRDefault="00645E88">
      <w:pPr>
        <w:pStyle w:val="ConsPlusNormal"/>
        <w:ind w:firstLine="540"/>
        <w:jc w:val="both"/>
      </w:pPr>
      <w:r>
        <w:t>209. При выходе из строя сигнализатора загазованности его необходимо заменить резервным.</w:t>
      </w:r>
    </w:p>
    <w:p w:rsidR="00645E88" w:rsidRDefault="00645E88">
      <w:pPr>
        <w:pStyle w:val="ConsPlusNormal"/>
        <w:ind w:firstLine="540"/>
        <w:jc w:val="both"/>
      </w:pPr>
      <w:r>
        <w:t>В период замены контроль концентрации СУГ в производственных помещениях должен осуществляться переносными газоанализаторами через каждые тридцать минут в течение рабочей смены.</w:t>
      </w:r>
    </w:p>
    <w:p w:rsidR="00645E88" w:rsidRDefault="00645E88">
      <w:pPr>
        <w:pStyle w:val="ConsPlusNormal"/>
        <w:ind w:firstLine="540"/>
        <w:jc w:val="both"/>
      </w:pPr>
      <w:r>
        <w:t>210. Сигнализаторы загазованности должны находиться в работе круглосуточно, а сигнализация от них должна быть выведена в помещение с постоянным присутствием персонала.</w:t>
      </w:r>
    </w:p>
    <w:p w:rsidR="00645E88" w:rsidRDefault="00645E88">
      <w:pPr>
        <w:pStyle w:val="ConsPlusNormal"/>
        <w:ind w:firstLine="540"/>
        <w:jc w:val="both"/>
      </w:pPr>
      <w:r>
        <w:t>211. Сигнализаторы загазованности должны настраиваться в соответствии с требованиями эксплуатационной документации изготовителей.</w:t>
      </w:r>
    </w:p>
    <w:p w:rsidR="00645E88" w:rsidRDefault="00645E88">
      <w:pPr>
        <w:pStyle w:val="ConsPlusNormal"/>
        <w:ind w:firstLine="540"/>
        <w:jc w:val="both"/>
      </w:pPr>
      <w:r>
        <w:t>212. Манометры, устанавливаемые на оборудовании и газопроводах, должны иметь шкалу, предел измерения рабочего давления которых находится во второй ее трети.</w:t>
      </w:r>
    </w:p>
    <w:p w:rsidR="00645E88" w:rsidRDefault="00645E88">
      <w:pPr>
        <w:pStyle w:val="ConsPlusNormal"/>
        <w:ind w:firstLine="540"/>
        <w:jc w:val="both"/>
      </w:pPr>
      <w:r>
        <w:t>213. Не допускаются к применению средства измерения, у которых отсутствует пломба или клеймо, просрочен срок поверки или калибровки, имеются повреждения, стрелка при отключении не возвращается к нулевому делению шкалы на величину, превышающую половину допускаемой погрешности прибора.</w:t>
      </w:r>
    </w:p>
    <w:p w:rsidR="00645E88" w:rsidRDefault="00645E88">
      <w:pPr>
        <w:pStyle w:val="ConsPlusNormal"/>
        <w:ind w:firstLine="540"/>
        <w:jc w:val="both"/>
      </w:pPr>
      <w:r>
        <w:t>214. На циферблате или корпусе показывающих манометров должно быть краской обозначено значение, соответствующее рабочему давлению.</w:t>
      </w:r>
    </w:p>
    <w:p w:rsidR="00645E88" w:rsidRDefault="00645E88">
      <w:pPr>
        <w:pStyle w:val="ConsPlusNormal"/>
        <w:ind w:firstLine="540"/>
        <w:jc w:val="both"/>
      </w:pPr>
      <w:r>
        <w:t>215. Периодичность выполнения технического обслуживания и ремонтов устанавливается графиком, утвержденным техническим руководителем (главным инженером) объекта, использующего СУГ, но не реже, чем указано в эксплуатационной документации изготовителей.</w:t>
      </w:r>
    </w:p>
    <w:p w:rsidR="00645E88" w:rsidRDefault="00645E88">
      <w:pPr>
        <w:pStyle w:val="ConsPlusNormal"/>
        <w:ind w:firstLine="540"/>
        <w:jc w:val="both"/>
      </w:pPr>
      <w:r>
        <w:t>216. Ремонт средств автоматики и КИП должен быть приурочен к срокам выполнения ремонта основных технических устройств.</w:t>
      </w:r>
    </w:p>
    <w:p w:rsidR="00645E88" w:rsidRDefault="00645E88">
      <w:pPr>
        <w:pStyle w:val="ConsPlusNormal"/>
        <w:ind w:firstLine="540"/>
        <w:jc w:val="both"/>
      </w:pPr>
      <w:r>
        <w:t xml:space="preserve">Приборы, снятые в ремонт или на поверку, должны </w:t>
      </w:r>
      <w:proofErr w:type="gramStart"/>
      <w:r>
        <w:t>заменяться на идентичные</w:t>
      </w:r>
      <w:proofErr w:type="gramEnd"/>
      <w:r>
        <w:t xml:space="preserve"> по условиям эксплуатации.</w:t>
      </w:r>
    </w:p>
    <w:p w:rsidR="00645E88" w:rsidRDefault="00645E88">
      <w:pPr>
        <w:pStyle w:val="ConsPlusNormal"/>
        <w:ind w:firstLine="540"/>
        <w:jc w:val="both"/>
      </w:pPr>
      <w:r>
        <w:t>217. Работы по техническому обслуживанию и ремонту средств автоматики и КИП отражаются в журнале.</w:t>
      </w:r>
    </w:p>
    <w:p w:rsidR="00645E88" w:rsidRDefault="00645E88">
      <w:pPr>
        <w:pStyle w:val="ConsPlusNormal"/>
        <w:ind w:firstLine="540"/>
        <w:jc w:val="both"/>
      </w:pPr>
      <w:r>
        <w:t>218.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20" w:name="Par628"/>
      <w:bookmarkEnd w:id="20"/>
      <w:r>
        <w:t>IV.XI. Требования к эксплуатации газопроводов, арматуры</w:t>
      </w:r>
    </w:p>
    <w:p w:rsidR="00645E88" w:rsidRDefault="00645E88">
      <w:pPr>
        <w:pStyle w:val="ConsPlusNormal"/>
        <w:jc w:val="center"/>
      </w:pPr>
      <w:r>
        <w:t>и сетей инженерно-технического обеспечения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219. Запорную арматуру на газопроводах следует открывать и закрывать медленно во избежание гидравлического удара.</w:t>
      </w:r>
    </w:p>
    <w:p w:rsidR="00645E88" w:rsidRDefault="00645E88">
      <w:pPr>
        <w:pStyle w:val="ConsPlusNormal"/>
        <w:ind w:firstLine="540"/>
        <w:jc w:val="both"/>
      </w:pPr>
      <w:r>
        <w:t>220. При разъединении фланцев в первую очередь должны освобождаться нижние болты.</w:t>
      </w:r>
    </w:p>
    <w:p w:rsidR="00645E88" w:rsidRDefault="00645E88">
      <w:pPr>
        <w:pStyle w:val="ConsPlusNormal"/>
        <w:ind w:firstLine="540"/>
        <w:jc w:val="both"/>
      </w:pPr>
      <w:r>
        <w:t>221. Перед установкой заглушек должна быть составлена схема их установки, утвержденная лицом, ответственным за подготовку технических устройств к ремонту.</w:t>
      </w:r>
    </w:p>
    <w:p w:rsidR="00645E88" w:rsidRDefault="00645E88">
      <w:pPr>
        <w:pStyle w:val="ConsPlusNormal"/>
        <w:ind w:firstLine="540"/>
        <w:jc w:val="both"/>
      </w:pPr>
      <w:r>
        <w:t xml:space="preserve">222. Газопроводы и арматура должны </w:t>
      </w:r>
      <w:proofErr w:type="spellStart"/>
      <w:r>
        <w:t>ежесменно</w:t>
      </w:r>
      <w:proofErr w:type="spellEnd"/>
      <w:r>
        <w:t xml:space="preserve"> осматриваться дежурным персоналом в целях выявления и устранения утечек СУГ.</w:t>
      </w:r>
    </w:p>
    <w:p w:rsidR="00645E88" w:rsidRDefault="00645E88">
      <w:pPr>
        <w:pStyle w:val="ConsPlusNormal"/>
        <w:ind w:firstLine="540"/>
        <w:jc w:val="both"/>
      </w:pPr>
      <w:r>
        <w:t>Используемые для этих целей приборы должны быть во взрывозащищенном исполнении, соответствующем категории и группе (пропан-бутан).</w:t>
      </w:r>
    </w:p>
    <w:p w:rsidR="00645E88" w:rsidRDefault="00645E88">
      <w:pPr>
        <w:pStyle w:val="ConsPlusNormal"/>
        <w:ind w:firstLine="540"/>
        <w:jc w:val="both"/>
      </w:pPr>
      <w:r>
        <w:t>223. При проведении технического обслуживания газопроводов и арматуры должны выполняться:</w:t>
      </w:r>
    </w:p>
    <w:p w:rsidR="00645E88" w:rsidRDefault="00645E88">
      <w:pPr>
        <w:pStyle w:val="ConsPlusNormal"/>
        <w:ind w:firstLine="540"/>
        <w:jc w:val="both"/>
      </w:pPr>
      <w:r>
        <w:t xml:space="preserve">наружный осмотр газопроводов для выявления </w:t>
      </w:r>
      <w:proofErr w:type="spellStart"/>
      <w:r>
        <w:t>неплотностей</w:t>
      </w:r>
      <w:proofErr w:type="spellEnd"/>
      <w:r>
        <w:t xml:space="preserve">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645E88" w:rsidRDefault="00645E88">
      <w:pPr>
        <w:pStyle w:val="ConsPlusNormal"/>
        <w:ind w:firstLine="540"/>
        <w:jc w:val="both"/>
      </w:pPr>
      <w:r>
        <w:t>осмотр и ремонт арматуры, очистка арматуры и приводного устройства от загрязнения, наледи;</w:t>
      </w:r>
    </w:p>
    <w:p w:rsidR="00645E88" w:rsidRDefault="00645E88">
      <w:pPr>
        <w:pStyle w:val="ConsPlusNormal"/>
        <w:ind w:firstLine="540"/>
        <w:jc w:val="both"/>
      </w:pPr>
      <w:r>
        <w:t>проверка состояния опор трубопроводов, колодцев, а также пожарных гидрантов.</w:t>
      </w:r>
    </w:p>
    <w:p w:rsidR="00645E88" w:rsidRDefault="00645E88">
      <w:pPr>
        <w:pStyle w:val="ConsPlusNormal"/>
        <w:ind w:firstLine="540"/>
        <w:jc w:val="both"/>
      </w:pPr>
      <w:r>
        <w:t>224. Техническое обслуживание газопроводов и арматуры проводится в следующие сроки: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осмотр всех наружных газопроводов и арматуры в целях выявления и устранения неисправности и утечек СУГ - ежемесячно;</w:t>
      </w:r>
    </w:p>
    <w:p w:rsidR="00645E88" w:rsidRDefault="00645E88">
      <w:pPr>
        <w:pStyle w:val="ConsPlusNormal"/>
        <w:ind w:firstLine="540"/>
        <w:jc w:val="both"/>
      </w:pPr>
      <w:r>
        <w:t>проверка на герметичность при рабочем давлении резьбовых и фланцевых соединений газопроводов и арматуры, сальниковых уплотнений, находящихся в помещении, - ежемесячно;</w:t>
      </w:r>
    </w:p>
    <w:p w:rsidR="00645E88" w:rsidRDefault="00645E88">
      <w:pPr>
        <w:pStyle w:val="ConsPlusNormal"/>
        <w:ind w:firstLine="540"/>
        <w:jc w:val="both"/>
      </w:pPr>
      <w:r>
        <w:t>проверка загазованности колодцев подземных коммуникаций в пределах территории объекта, использующего СУГ, - по графику, утвержденному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Результаты проверок отражаются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t>225. При техническом обслуживании арматуры следует определять наличие утечек СУГ, герметичность фланцевых соединений, целостность маховиков и надежность крепления.</w:t>
      </w:r>
    </w:p>
    <w:p w:rsidR="00645E88" w:rsidRDefault="00645E88">
      <w:pPr>
        <w:pStyle w:val="ConsPlusNormal"/>
        <w:ind w:firstLine="540"/>
        <w:jc w:val="both"/>
      </w:pPr>
      <w:r>
        <w:t>Кроме перечисленных работ следует проверять исправность действия привода к запорной арматуре (при наличии) и восстанавливать знаки и указатели направления открытия арматуры.</w:t>
      </w:r>
    </w:p>
    <w:p w:rsidR="00645E88" w:rsidRDefault="00645E88">
      <w:pPr>
        <w:pStyle w:val="ConsPlusNormal"/>
        <w:ind w:firstLine="540"/>
        <w:jc w:val="both"/>
      </w:pPr>
      <w:r>
        <w:t>Неисправная и негерметичная арматура подлежит замене.</w:t>
      </w:r>
    </w:p>
    <w:p w:rsidR="00645E88" w:rsidRDefault="00645E88">
      <w:pPr>
        <w:pStyle w:val="ConsPlusNormal"/>
        <w:ind w:firstLine="540"/>
        <w:jc w:val="both"/>
      </w:pPr>
      <w:r>
        <w:t>226.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 или в соответствии с эксплуатационной документацией изготовителей, если подрыв клапана не предусмотрен.</w:t>
      </w:r>
    </w:p>
    <w:p w:rsidR="00645E88" w:rsidRDefault="00645E88">
      <w:pPr>
        <w:pStyle w:val="ConsPlusNormal"/>
        <w:ind w:firstLine="540"/>
        <w:jc w:val="both"/>
      </w:pPr>
      <w:r>
        <w:t>227. Давление настройки ПСК не должно превышать более чем на пятнадцать процентов рабочего давления в резервуарах и газопроводах.</w:t>
      </w:r>
    </w:p>
    <w:p w:rsidR="00645E88" w:rsidRDefault="00645E88">
      <w:pPr>
        <w:pStyle w:val="ConsPlusNormal"/>
        <w:ind w:firstLine="540"/>
        <w:jc w:val="both"/>
      </w:pPr>
      <w:r>
        <w:t xml:space="preserve">228. Не допускается эксплуатация технических устройств </w:t>
      </w:r>
      <w:proofErr w:type="gramStart"/>
      <w:r>
        <w:t>при</w:t>
      </w:r>
      <w:proofErr w:type="gramEnd"/>
      <w:r>
        <w:t xml:space="preserve"> неисправных и </w:t>
      </w:r>
      <w:proofErr w:type="spellStart"/>
      <w:r>
        <w:t>неотрегулированных</w:t>
      </w:r>
      <w:proofErr w:type="spellEnd"/>
      <w:r>
        <w:t xml:space="preserve"> ПСК.</w:t>
      </w:r>
    </w:p>
    <w:p w:rsidR="00645E88" w:rsidRDefault="00645E88">
      <w:pPr>
        <w:pStyle w:val="ConsPlusNormal"/>
        <w:ind w:firstLine="540"/>
        <w:jc w:val="both"/>
      </w:pPr>
      <w:r>
        <w:t>229. Проверка параметров настройки клапанов, их регулировка должны проводиться на стенде или на месте с помощью специального приспособления. Периодичность проверки:</w:t>
      </w:r>
    </w:p>
    <w:p w:rsidR="00645E88" w:rsidRDefault="00645E88">
      <w:pPr>
        <w:pStyle w:val="ConsPlusNormal"/>
        <w:ind w:firstLine="540"/>
        <w:jc w:val="both"/>
      </w:pPr>
      <w:r>
        <w:t>для ПСК резервуаров - не реже одного раза в шесть месяцев;</w:t>
      </w:r>
    </w:p>
    <w:p w:rsidR="00645E88" w:rsidRDefault="00645E88">
      <w:pPr>
        <w:pStyle w:val="ConsPlusNormal"/>
        <w:ind w:firstLine="540"/>
        <w:jc w:val="both"/>
      </w:pPr>
      <w:r>
        <w:t>для остальных сбросных клапанов - при проведении текущего ремонта, но не реже одного раза в двенадцать месяцев.</w:t>
      </w:r>
    </w:p>
    <w:p w:rsidR="00645E88" w:rsidRDefault="00645E88">
      <w:pPr>
        <w:pStyle w:val="ConsPlusNormal"/>
        <w:ind w:firstLine="540"/>
        <w:jc w:val="both"/>
      </w:pPr>
      <w:r>
        <w:t>Клапаны после испытания пломбируются, результаты проверки отражаются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t>230. Вместо клапана, снимаемого для ремонта или проверки, должен устанавливаться исправный клапан.</w:t>
      </w:r>
    </w:p>
    <w:p w:rsidR="00645E88" w:rsidRDefault="00645E88">
      <w:pPr>
        <w:pStyle w:val="ConsPlusNormal"/>
        <w:ind w:firstLine="540"/>
        <w:jc w:val="both"/>
      </w:pPr>
      <w:r>
        <w:t>231. Срок проведения текущего ремонта газопроводов определяется результатами осмотра. В перечень работ по текущему ремонту газопроводов входят:</w:t>
      </w:r>
    </w:p>
    <w:p w:rsidR="00645E88" w:rsidRDefault="00645E88">
      <w:pPr>
        <w:pStyle w:val="ConsPlusNormal"/>
        <w:ind w:firstLine="540"/>
        <w:jc w:val="both"/>
      </w:pPr>
      <w:r>
        <w:t>устранение дефектов, выявленных при техническом обслуживании;</w:t>
      </w:r>
    </w:p>
    <w:p w:rsidR="00645E88" w:rsidRDefault="00645E88">
      <w:pPr>
        <w:pStyle w:val="ConsPlusNormal"/>
        <w:ind w:firstLine="540"/>
        <w:jc w:val="both"/>
      </w:pPr>
      <w:r>
        <w:t>устранение провеса надземных газопроводов, восстановление или замена креплений надземных газопроводов;</w:t>
      </w:r>
    </w:p>
    <w:p w:rsidR="00645E88" w:rsidRDefault="00645E88">
      <w:pPr>
        <w:pStyle w:val="ConsPlusNormal"/>
        <w:ind w:firstLine="540"/>
        <w:jc w:val="both"/>
      </w:pPr>
      <w:r>
        <w:t>окраска надземных газопроводов;</w:t>
      </w:r>
    </w:p>
    <w:p w:rsidR="00645E88" w:rsidRDefault="00645E88">
      <w:pPr>
        <w:pStyle w:val="ConsPlusNormal"/>
        <w:ind w:firstLine="540"/>
        <w:jc w:val="both"/>
      </w:pPr>
      <w:r>
        <w:t>ремонт запорной арматуры;</w:t>
      </w:r>
    </w:p>
    <w:p w:rsidR="00645E88" w:rsidRDefault="00645E88">
      <w:pPr>
        <w:pStyle w:val="ConsPlusNormal"/>
        <w:ind w:firstLine="540"/>
        <w:jc w:val="both"/>
      </w:pPr>
      <w:r>
        <w:t>проверка герметичности резьбовых и фланцевых соединений.</w:t>
      </w:r>
    </w:p>
    <w:p w:rsidR="00645E88" w:rsidRDefault="00645E88">
      <w:pPr>
        <w:pStyle w:val="ConsPlusNormal"/>
        <w:ind w:firstLine="540"/>
        <w:jc w:val="both"/>
      </w:pPr>
      <w:r>
        <w:t>232. Текущий ремонт запорной арматуры проводится не реже одного раза в двенадцать месяцев и включает следующее:</w:t>
      </w:r>
    </w:p>
    <w:p w:rsidR="00645E88" w:rsidRDefault="00645E88">
      <w:pPr>
        <w:pStyle w:val="ConsPlusNormal"/>
        <w:ind w:firstLine="540"/>
        <w:jc w:val="both"/>
      </w:pPr>
      <w:r>
        <w:t>очистку арматуры от грязи и ржавчины;</w:t>
      </w:r>
    </w:p>
    <w:p w:rsidR="00645E88" w:rsidRDefault="00645E88">
      <w:pPr>
        <w:pStyle w:val="ConsPlusNormal"/>
        <w:ind w:firstLine="540"/>
        <w:jc w:val="both"/>
      </w:pPr>
      <w:r>
        <w:t>окраску арматуры;</w:t>
      </w:r>
    </w:p>
    <w:p w:rsidR="00645E88" w:rsidRDefault="00645E88">
      <w:pPr>
        <w:pStyle w:val="ConsPlusNormal"/>
        <w:ind w:firstLine="540"/>
        <w:jc w:val="both"/>
      </w:pPr>
      <w:r>
        <w:t>устранение неисправностей приводного устройства арматуры;</w:t>
      </w:r>
    </w:p>
    <w:p w:rsidR="00645E88" w:rsidRDefault="00645E88">
      <w:pPr>
        <w:pStyle w:val="ConsPlusNormal"/>
        <w:ind w:firstLine="540"/>
        <w:jc w:val="both"/>
      </w:pPr>
      <w:r>
        <w:t>проверку герметичности сварных, резьбовых и фланцевых соединений, сальниковых уплотнений пенообразующим раствором или приборным методом;</w:t>
      </w:r>
    </w:p>
    <w:p w:rsidR="00645E88" w:rsidRDefault="00645E88">
      <w:pPr>
        <w:pStyle w:val="ConsPlusNormal"/>
        <w:ind w:firstLine="540"/>
        <w:jc w:val="both"/>
      </w:pPr>
      <w:r>
        <w:t>смену износившихся и поврежденных болтов и прокладок.</w:t>
      </w:r>
    </w:p>
    <w:p w:rsidR="00645E88" w:rsidRDefault="00645E88">
      <w:pPr>
        <w:pStyle w:val="ConsPlusNormal"/>
        <w:ind w:firstLine="540"/>
        <w:jc w:val="both"/>
      </w:pPr>
      <w:r>
        <w:t>Результаты проверки и ремонта арматуры заносятся в эксплуатационный журнал.</w:t>
      </w:r>
    </w:p>
    <w:p w:rsidR="00645E88" w:rsidRDefault="00645E88">
      <w:pPr>
        <w:pStyle w:val="ConsPlusNormal"/>
        <w:ind w:firstLine="540"/>
        <w:jc w:val="both"/>
      </w:pPr>
      <w:r>
        <w:t>233. Работы по текущему ремонту должны выполняться по графику, утвержденному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234. Капитальный ремонт газопроводов проводится по мере необходимости в объеме:</w:t>
      </w:r>
    </w:p>
    <w:p w:rsidR="00645E88" w:rsidRDefault="00645E88">
      <w:pPr>
        <w:pStyle w:val="ConsPlusNormal"/>
        <w:ind w:firstLine="540"/>
        <w:jc w:val="both"/>
      </w:pPr>
      <w:r>
        <w:t>замены участков газопроводов;</w:t>
      </w:r>
    </w:p>
    <w:p w:rsidR="00645E88" w:rsidRDefault="00645E88">
      <w:pPr>
        <w:pStyle w:val="ConsPlusNormal"/>
        <w:ind w:firstLine="540"/>
        <w:jc w:val="both"/>
      </w:pPr>
      <w:r>
        <w:t>ремонта изоляции на поврежденных участках газопровода;</w:t>
      </w:r>
    </w:p>
    <w:p w:rsidR="00645E88" w:rsidRDefault="00645E88">
      <w:pPr>
        <w:pStyle w:val="ConsPlusNormal"/>
        <w:ind w:firstLine="540"/>
        <w:jc w:val="both"/>
      </w:pPr>
      <w:r>
        <w:t>замены арматуры (при наличии дефектов);</w:t>
      </w:r>
    </w:p>
    <w:p w:rsidR="00645E88" w:rsidRDefault="00645E88">
      <w:pPr>
        <w:pStyle w:val="ConsPlusNormal"/>
        <w:ind w:firstLine="540"/>
        <w:jc w:val="both"/>
      </w:pPr>
      <w:r>
        <w:t>замены или усиления подвижных и неподвижных опор.</w:t>
      </w:r>
    </w:p>
    <w:p w:rsidR="00645E88" w:rsidRDefault="00645E88">
      <w:pPr>
        <w:pStyle w:val="ConsPlusNormal"/>
        <w:ind w:firstLine="540"/>
        <w:jc w:val="both"/>
      </w:pPr>
      <w:r>
        <w:t xml:space="preserve">При капитальном ремонте газопроводов проводятся также работы, предусмотренные при текущем </w:t>
      </w:r>
      <w:r>
        <w:lastRenderedPageBreak/>
        <w:t>ремонте и техническом обслуживании.</w:t>
      </w:r>
    </w:p>
    <w:p w:rsidR="00645E88" w:rsidRDefault="00645E88">
      <w:pPr>
        <w:pStyle w:val="ConsPlusNormal"/>
        <w:ind w:firstLine="540"/>
        <w:jc w:val="both"/>
      </w:pPr>
      <w:r>
        <w:t>После капитального ремонта газопроводы должны быть испытаны на герметичность.</w:t>
      </w:r>
    </w:p>
    <w:p w:rsidR="00645E88" w:rsidRDefault="00645E88">
      <w:pPr>
        <w:pStyle w:val="ConsPlusNormal"/>
        <w:ind w:firstLine="540"/>
        <w:jc w:val="both"/>
      </w:pPr>
      <w:r>
        <w:t>235. При проведении капитального ремонта разрабатывается и утверждается проект производства работ организацией, выполняющей капитальный ремонт, и согласовывается с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236. В проектах производства работ на капитальный ремонт газопроводов, замену арматуры определяются сроки выполнения работ, потребность в рабочей силе и материалах.</w:t>
      </w:r>
    </w:p>
    <w:p w:rsidR="00645E88" w:rsidRDefault="00645E88">
      <w:pPr>
        <w:pStyle w:val="ConsPlusNormal"/>
        <w:ind w:firstLine="540"/>
        <w:jc w:val="both"/>
      </w:pPr>
      <w:r>
        <w:t>237. Контроль в соответствии с утвержденной технической документацией за выполнением работ и их приемкой осуществляется лицом, назначенным решением технического руководителя (главного инженера)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238. Результаты работ по капитальному ремонту должны заноситься в эксплуатационный журнал.</w:t>
      </w:r>
    </w:p>
    <w:p w:rsidR="00645E88" w:rsidRDefault="00645E88">
      <w:pPr>
        <w:pStyle w:val="ConsPlusNormal"/>
        <w:ind w:firstLine="540"/>
        <w:jc w:val="both"/>
      </w:pPr>
      <w:r>
        <w:t>239. Периодичность текущего ремонта сетей инженерно-технического обеспечения устанавливается:</w:t>
      </w:r>
    </w:p>
    <w:p w:rsidR="00645E88" w:rsidRDefault="00645E88">
      <w:pPr>
        <w:pStyle w:val="ConsPlusNormal"/>
        <w:ind w:firstLine="540"/>
        <w:jc w:val="both"/>
      </w:pPr>
      <w:r>
        <w:t>наружных сетей водопровода и канализации - один раз в два года;</w:t>
      </w:r>
    </w:p>
    <w:p w:rsidR="00645E88" w:rsidRDefault="00645E88">
      <w:pPr>
        <w:pStyle w:val="ConsPlusNormal"/>
        <w:ind w:firstLine="540"/>
        <w:jc w:val="both"/>
      </w:pPr>
      <w:r>
        <w:t>наружных тепловых сетей - один раз в двенадцать месяцев;</w:t>
      </w:r>
    </w:p>
    <w:p w:rsidR="00645E88" w:rsidRDefault="00645E88">
      <w:pPr>
        <w:pStyle w:val="ConsPlusNormal"/>
        <w:ind w:firstLine="540"/>
        <w:jc w:val="both"/>
      </w:pPr>
      <w:r>
        <w:t>внутренних сетей водопровода, отопления и других - один раз в 2 года.</w:t>
      </w:r>
    </w:p>
    <w:p w:rsidR="00645E88" w:rsidRDefault="00645E88">
      <w:pPr>
        <w:pStyle w:val="ConsPlusNormal"/>
        <w:ind w:firstLine="540"/>
        <w:jc w:val="both"/>
      </w:pPr>
      <w:r>
        <w:t>240. При отключении систем водоснабжения и электроснабжения работа объектов, использующих СУГ, не допускается.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21" w:name="Par687"/>
      <w:bookmarkEnd w:id="21"/>
      <w:r>
        <w:t>IV.XII. Требования к эксплуатации зданий и сооружений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 xml:space="preserve">241. Приказом руководителя объекта, использующего СУГ, назначается лицо, ответственное за эксплуатацию зданий и сооружений, соблюдение сроков и качество их ремонта, а также за исправное состояние ограждений территории дорог, тротуаров, </w:t>
      </w:r>
      <w:proofErr w:type="spellStart"/>
      <w:r>
        <w:t>отмосток</w:t>
      </w:r>
      <w:proofErr w:type="spellEnd"/>
      <w:r>
        <w:t xml:space="preserve"> зданий и благоустройство территории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 xml:space="preserve">242. На входе в каждое производственное помещение наносятся соответствующие обозначения их категории </w:t>
      </w:r>
      <w:proofErr w:type="spellStart"/>
      <w:r>
        <w:t>взрывопожароопасности</w:t>
      </w:r>
      <w:proofErr w:type="spellEnd"/>
      <w:r>
        <w:t>, а также классы взрывоопасных зон.</w:t>
      </w:r>
    </w:p>
    <w:p w:rsidR="00645E88" w:rsidRDefault="00645E88">
      <w:pPr>
        <w:pStyle w:val="ConsPlusNormal"/>
        <w:ind w:firstLine="540"/>
        <w:jc w:val="both"/>
      </w:pPr>
      <w:r>
        <w:t xml:space="preserve">243. На объектах, использующих СУГ, должен предусматриваться </w:t>
      </w:r>
      <w:proofErr w:type="gramStart"/>
      <w:r>
        <w:t>контроль за</w:t>
      </w:r>
      <w:proofErr w:type="gramEnd"/>
      <w:r>
        <w:t xml:space="preserve"> стационарными газоанализаторами содержания газа в воздухе помещений и (или) при их выходе из строя проведение каждые тридцать минут рабочей смены проверки на загазованность переносными газоанализаторами.</w:t>
      </w:r>
    </w:p>
    <w:p w:rsidR="00645E88" w:rsidRDefault="00645E88">
      <w:pPr>
        <w:pStyle w:val="ConsPlusNormal"/>
        <w:ind w:firstLine="540"/>
        <w:jc w:val="both"/>
      </w:pPr>
      <w:r>
        <w:t>244. В первые два года эксплуатации следует наблюдать за осадкой фундаментов зданий, сооружений и оборудования не реже одного раза в три месяца.</w:t>
      </w:r>
    </w:p>
    <w:p w:rsidR="00645E88" w:rsidRDefault="00645E88">
      <w:pPr>
        <w:pStyle w:val="ConsPlusNormal"/>
        <w:ind w:firstLine="540"/>
        <w:jc w:val="both"/>
      </w:pPr>
      <w:r>
        <w:t xml:space="preserve">245. Наблюдение за осадкой фундаментов в последующие годы обязательно на </w:t>
      </w:r>
      <w:proofErr w:type="spellStart"/>
      <w:r>
        <w:t>просадочных</w:t>
      </w:r>
      <w:proofErr w:type="spellEnd"/>
      <w:r>
        <w:t xml:space="preserve"> грунтах и подрабатываемых территориях.</w:t>
      </w:r>
    </w:p>
    <w:p w:rsidR="00645E88" w:rsidRDefault="00645E88">
      <w:pPr>
        <w:pStyle w:val="ConsPlusNormal"/>
        <w:ind w:firstLine="540"/>
        <w:jc w:val="both"/>
      </w:pPr>
      <w:r>
        <w:t>Для замеров осадки зданий, сооружений и фундаментов оборудования устанавливаются репера.</w:t>
      </w:r>
    </w:p>
    <w:p w:rsidR="00645E88" w:rsidRDefault="00645E88">
      <w:pPr>
        <w:pStyle w:val="ConsPlusNormal"/>
        <w:ind w:firstLine="540"/>
        <w:jc w:val="both"/>
      </w:pPr>
      <w:r>
        <w:t>246. Все виды ремонтных работ зданий и сооружений следует выполнять в соответствии с графиком, утвержденным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 xml:space="preserve">247. </w:t>
      </w:r>
      <w:proofErr w:type="gramStart"/>
      <w:r>
        <w:t>В случае осадки зданий, в которых размещены взрывопожароопасные помещения, появления трещин в стенах, разделяющих взрывоопасные помещения от невзрывоопасных, должны быть выяснены причины их возникновения и проведены работы по их устранению.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Трещины и разрушения в фундаментах насосов, компрессоров в результате вибраций, температурных воздействий и других причин должны устраняться.</w:t>
      </w:r>
    </w:p>
    <w:p w:rsidR="00645E88" w:rsidRDefault="00645E88">
      <w:pPr>
        <w:pStyle w:val="ConsPlusNormal"/>
        <w:ind w:firstLine="540"/>
        <w:jc w:val="both"/>
      </w:pPr>
      <w:r>
        <w:t>248. Металлические конструкции осматриваются не реже одного раза в двенадцать месяцев, а железобетонные - не реже одного раза в шесть месяцев. При обнаружении повреждений должны быть приняты меры по их устранению.</w:t>
      </w:r>
    </w:p>
    <w:p w:rsidR="00645E88" w:rsidRDefault="00645E88">
      <w:pPr>
        <w:pStyle w:val="ConsPlusNormal"/>
        <w:ind w:firstLine="540"/>
        <w:jc w:val="both"/>
      </w:pPr>
      <w:r>
        <w:t>249. Для предохранения от коррозии металлические конструкции зданий и сооружений необходимо периодически окрашивать по мере необходимости, но не реже одного раза в двенадцать месяцев - наружные, не реже одного раза в три - пять лет - внутренние.</w:t>
      </w:r>
    </w:p>
    <w:p w:rsidR="00645E88" w:rsidRDefault="00645E88">
      <w:pPr>
        <w:pStyle w:val="ConsPlusNormal"/>
        <w:ind w:firstLine="540"/>
        <w:jc w:val="both"/>
      </w:pPr>
      <w:r>
        <w:t>250. Кровли зданий и сооружений объектов, использующих СУГ, должны периодически осматриваться и содержаться в исправном состоянии и своевременно очищаться от снега и наледи.</w:t>
      </w:r>
    </w:p>
    <w:p w:rsidR="00645E88" w:rsidRDefault="00645E88">
      <w:pPr>
        <w:pStyle w:val="ConsPlusNormal"/>
        <w:ind w:firstLine="540"/>
        <w:jc w:val="both"/>
      </w:pPr>
      <w:r>
        <w:t>251. Полы во взрывопожароопасных помещениях должны быть ровными, без выбоин, приямков.</w:t>
      </w:r>
    </w:p>
    <w:p w:rsidR="00645E88" w:rsidRDefault="00645E88">
      <w:pPr>
        <w:pStyle w:val="ConsPlusNormal"/>
        <w:ind w:firstLine="540"/>
        <w:jc w:val="both"/>
      </w:pPr>
      <w:r>
        <w:t>252. При наличии во взрывоопасных помещениях и на базе хранения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материалом.</w:t>
      </w:r>
    </w:p>
    <w:p w:rsidR="00645E88" w:rsidRDefault="00645E88">
      <w:pPr>
        <w:pStyle w:val="ConsPlusNormal"/>
        <w:ind w:firstLine="540"/>
        <w:jc w:val="both"/>
      </w:pPr>
      <w:r>
        <w:t xml:space="preserve">253. На объектах, использующих СУГ, следует вести наблюдение за состоянием </w:t>
      </w:r>
      <w:proofErr w:type="spellStart"/>
      <w:r>
        <w:t>обваловки</w:t>
      </w:r>
      <w:proofErr w:type="spellEnd"/>
      <w:r>
        <w:t xml:space="preserve"> подземных резервуаров.</w:t>
      </w:r>
    </w:p>
    <w:p w:rsidR="00645E88" w:rsidRDefault="00645E88">
      <w:pPr>
        <w:pStyle w:val="ConsPlusNormal"/>
        <w:ind w:firstLine="540"/>
        <w:jc w:val="both"/>
      </w:pPr>
      <w:proofErr w:type="spellStart"/>
      <w:r>
        <w:lastRenderedPageBreak/>
        <w:t>Обваловка</w:t>
      </w:r>
      <w:proofErr w:type="spellEnd"/>
      <w:r>
        <w:t xml:space="preserve"> подземных резервуаров должна быть на 0,2 метра выше их верхней образующей.</w:t>
      </w:r>
    </w:p>
    <w:p w:rsidR="00645E88" w:rsidRDefault="00645E88">
      <w:pPr>
        <w:pStyle w:val="ConsPlusNormal"/>
        <w:ind w:firstLine="540"/>
        <w:jc w:val="both"/>
      </w:pPr>
      <w:r>
        <w:t>254. Территория объектов, использующих СУГ, должна быть очищена от посторонних предметов, горючих материалов.</w:t>
      </w:r>
    </w:p>
    <w:p w:rsidR="00645E88" w:rsidRDefault="00645E88">
      <w:pPr>
        <w:pStyle w:val="ConsPlusNormal"/>
        <w:ind w:firstLine="540"/>
        <w:jc w:val="both"/>
      </w:pPr>
      <w:r>
        <w:t>255. Дороги, проезды и выезды на дороги общего пользования должны находиться в исправном состоянии.</w:t>
      </w:r>
    </w:p>
    <w:p w:rsidR="00645E88" w:rsidRDefault="00645E88">
      <w:pPr>
        <w:pStyle w:val="ConsPlusNormal"/>
        <w:ind w:firstLine="540"/>
        <w:jc w:val="both"/>
      </w:pPr>
      <w:r>
        <w:t>Кюветы дорог следует очищать для стока ливневых вод.</w:t>
      </w:r>
    </w:p>
    <w:p w:rsidR="00645E88" w:rsidRDefault="00645E88">
      <w:pPr>
        <w:pStyle w:val="ConsPlusNormal"/>
        <w:ind w:firstLine="540"/>
        <w:jc w:val="both"/>
      </w:pPr>
      <w:r>
        <w:t>256. При производстве земляных работ должна обеспечиваться сохранность газопроводов в соответствии с требованиями Правил охраны газораспределительных сетей, утвержденных постановлением Правительства Российской Федерации от 20 ноября 2000 г. N 878 (Собрание законодательства Российской Федерации, 2000, N 48, ст. 4694; 2012, N 1, ст. 145).</w:t>
      </w:r>
    </w:p>
    <w:p w:rsidR="00645E88" w:rsidRDefault="00645E88">
      <w:pPr>
        <w:pStyle w:val="ConsPlusNormal"/>
        <w:ind w:firstLine="540"/>
        <w:jc w:val="both"/>
      </w:pPr>
      <w:r>
        <w:t>257. Результаты осмотров и работ по ремонту зданий и сооружений следует приводить в эксплуатационном журнале.</w:t>
      </w:r>
    </w:p>
    <w:p w:rsidR="00645E88" w:rsidRDefault="00645E88">
      <w:pPr>
        <w:pStyle w:val="ConsPlusNormal"/>
        <w:ind w:firstLine="540"/>
        <w:jc w:val="both"/>
      </w:pPr>
      <w:r>
        <w:t>В процессе эксплуатации необходимо следить, чтобы крышки люков колодцев были плотно закрыты.</w:t>
      </w:r>
    </w:p>
    <w:p w:rsidR="00645E88" w:rsidRDefault="00645E88">
      <w:pPr>
        <w:pStyle w:val="ConsPlusNormal"/>
        <w:ind w:firstLine="540"/>
        <w:jc w:val="both"/>
      </w:pPr>
      <w:r>
        <w:t>258. Перед спуском в колодцы необходимо проверить их на наличие СУГ и при необходимости проветрить.</w:t>
      </w:r>
    </w:p>
    <w:p w:rsidR="00645E88" w:rsidRDefault="00645E88">
      <w:pPr>
        <w:pStyle w:val="ConsPlusNormal"/>
        <w:ind w:firstLine="540"/>
        <w:jc w:val="both"/>
      </w:pPr>
      <w:r>
        <w:t>Для спуска в колодцы, не имеющие скоб, должны применяться металлические лестницы с приспособлением для закрепления у края колодца.</w:t>
      </w:r>
    </w:p>
    <w:p w:rsidR="00645E88" w:rsidRDefault="00645E88">
      <w:pPr>
        <w:pStyle w:val="ConsPlusNormal"/>
        <w:ind w:firstLine="540"/>
        <w:jc w:val="both"/>
      </w:pPr>
      <w:r>
        <w:t>В колодцах разрешается нахождение не более двух рабочих в спасательных поясах и шланговых противогазах. Применение открытого огня не допускается.</w:t>
      </w:r>
    </w:p>
    <w:p w:rsidR="00645E88" w:rsidRDefault="00645E88">
      <w:pPr>
        <w:pStyle w:val="ConsPlusNormal"/>
        <w:ind w:firstLine="540"/>
        <w:jc w:val="both"/>
      </w:pPr>
      <w:r>
        <w:t>С наветренной стороны должны быть два человека,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645E88" w:rsidRDefault="00645E88">
      <w:pPr>
        <w:pStyle w:val="ConsPlusNormal"/>
        <w:ind w:firstLine="540"/>
        <w:jc w:val="both"/>
      </w:pPr>
      <w:r>
        <w:t>При продолжении работ более одного часа необходимо периодически проводить проверку загазованности и вентиляцию колодца.</w:t>
      </w:r>
    </w:p>
    <w:p w:rsidR="00645E88" w:rsidRDefault="00645E88">
      <w:pPr>
        <w:pStyle w:val="ConsPlusNormal"/>
        <w:ind w:firstLine="540"/>
        <w:jc w:val="both"/>
      </w:pPr>
      <w:r>
        <w:t>259. Отвод воды после охлаждения компрессора, гидравлических испытаний резервуаров, находившихся в эксплуатации, должен производиться с исключением попадания СУГ в канализацию.</w:t>
      </w:r>
    </w:p>
    <w:p w:rsidR="00645E88" w:rsidRDefault="00645E88">
      <w:pPr>
        <w:pStyle w:val="ConsPlusNormal"/>
        <w:ind w:firstLine="540"/>
        <w:jc w:val="both"/>
      </w:pPr>
      <w:r>
        <w:t>260. Здания и сооружения объектов, использующих СУГ, должны иметь паспорт.</w:t>
      </w:r>
    </w:p>
    <w:p w:rsidR="00645E88" w:rsidRDefault="00645E88">
      <w:pPr>
        <w:pStyle w:val="ConsPlusNormal"/>
        <w:ind w:firstLine="540"/>
        <w:jc w:val="both"/>
      </w:pPr>
      <w:r>
        <w:t>По истечении срока эксплуатации зданий и сооружений, предусмотренных в проектной документации, они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645E88" w:rsidRDefault="00645E88">
      <w:pPr>
        <w:pStyle w:val="ConsPlusNormal"/>
        <w:ind w:firstLine="540"/>
        <w:jc w:val="both"/>
      </w:pPr>
      <w:r>
        <w:t>Для обеспечения надлежащего технического состояния зданий, сооружений (поддержание параметров устойчивости, исправности строительных конструкций, систем инженерно-технического обеспечения) должны проводиться техническое обслуживание и текущий ремонт зданий и сооружений в сроки, установленные графиком, утвержденные техническим руководителем (главным инженером) объекта.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2"/>
      </w:pPr>
      <w:bookmarkStart w:id="22" w:name="Par721"/>
      <w:bookmarkEnd w:id="22"/>
      <w:r>
        <w:t>IV.XIII. Требования к эксплуатации воздушных компрессоров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261.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требованиям:</w:t>
      </w:r>
    </w:p>
    <w:p w:rsidR="00645E88" w:rsidRDefault="00645E88">
      <w:pPr>
        <w:pStyle w:val="ConsPlusNormal"/>
        <w:ind w:firstLine="540"/>
        <w:jc w:val="both"/>
      </w:pPr>
      <w:r>
        <w:t>температура точки росы - не менее минус сорок градусов Цельсия;</w:t>
      </w:r>
    </w:p>
    <w:p w:rsidR="00645E88" w:rsidRDefault="00645E88">
      <w:pPr>
        <w:pStyle w:val="ConsPlusNormal"/>
        <w:ind w:firstLine="540"/>
        <w:jc w:val="both"/>
      </w:pPr>
      <w:r>
        <w:t xml:space="preserve">давление - не более 0,8 </w:t>
      </w:r>
      <w:proofErr w:type="spellStart"/>
      <w:r>
        <w:t>мегапаскаля</w:t>
      </w:r>
      <w:proofErr w:type="spellEnd"/>
      <w:r>
        <w:t>;</w:t>
      </w:r>
    </w:p>
    <w:p w:rsidR="00645E88" w:rsidRDefault="00645E88">
      <w:pPr>
        <w:pStyle w:val="ConsPlusNormal"/>
        <w:ind w:firstLine="540"/>
        <w:jc w:val="both"/>
      </w:pPr>
      <w:r>
        <w:t>содержание воды и масла в жидком состоянии не допускается;</w:t>
      </w:r>
    </w:p>
    <w:p w:rsidR="00645E88" w:rsidRDefault="00645E88">
      <w:pPr>
        <w:pStyle w:val="ConsPlusNormal"/>
        <w:ind w:firstLine="540"/>
        <w:jc w:val="both"/>
      </w:pPr>
      <w:r>
        <w:t>содержание твердых примесей - не более два миллиграмма/куб. метр;</w:t>
      </w:r>
    </w:p>
    <w:p w:rsidR="00645E88" w:rsidRDefault="00645E88">
      <w:pPr>
        <w:pStyle w:val="ConsPlusNormal"/>
        <w:ind w:firstLine="540"/>
        <w:jc w:val="both"/>
      </w:pPr>
      <w:r>
        <w:t>размер единичной твердой частицы - не более десяти микрометров.</w:t>
      </w:r>
    </w:p>
    <w:p w:rsidR="00645E88" w:rsidRDefault="00645E88">
      <w:pPr>
        <w:pStyle w:val="ConsPlusNormal"/>
        <w:ind w:firstLine="540"/>
        <w:jc w:val="both"/>
      </w:pPr>
      <w:r>
        <w:t>262.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воздуха.</w:t>
      </w:r>
    </w:p>
    <w:p w:rsidR="00645E88" w:rsidRDefault="00645E88">
      <w:pPr>
        <w:pStyle w:val="ConsPlusNormal"/>
        <w:ind w:firstLine="540"/>
        <w:jc w:val="both"/>
      </w:pPr>
      <w:r>
        <w:t>263. При техническом обслуживании системы подачи сжатого воздуха проводятся ежедневные осмотры и ремонты в соответствии с графиками, утвержденными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264. На систему подачи воздуха должен быть составлен эксплуатационный паспорт.</w:t>
      </w:r>
    </w:p>
    <w:p w:rsidR="00645E88" w:rsidRDefault="00645E88">
      <w:pPr>
        <w:pStyle w:val="ConsPlusNormal"/>
        <w:ind w:firstLine="540"/>
        <w:jc w:val="both"/>
      </w:pPr>
      <w:r>
        <w:t>265. Эксплуатация установки осушки и очистки воздуха и воздушной компрессорной установки должна производиться в соответствии с требованиями эксплуатационной документации изготовителей.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23" w:name="Par734"/>
      <w:bookmarkEnd w:id="23"/>
      <w:r>
        <w:t>V. Требования промышленной безопасности при организации</w:t>
      </w:r>
    </w:p>
    <w:p w:rsidR="00645E88" w:rsidRDefault="00645E88">
      <w:pPr>
        <w:pStyle w:val="ConsPlusNormal"/>
        <w:jc w:val="center"/>
      </w:pPr>
      <w:r>
        <w:t>ремонтных работ на объектах, использующих СУГ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  <w:r>
        <w:t>266. Технический руководитель (главный инженер) объекта, использующего СУГ, должен контролировать надлежащее состояние систем наблюдения, оповещения и связи.</w:t>
      </w:r>
    </w:p>
    <w:p w:rsidR="00645E88" w:rsidRDefault="00645E88">
      <w:pPr>
        <w:pStyle w:val="ConsPlusNormal"/>
        <w:ind w:firstLine="540"/>
        <w:jc w:val="both"/>
      </w:pPr>
      <w:r>
        <w:t xml:space="preserve">267. Персонал объекта должен быть обеспечен спецодеждой, </w:t>
      </w:r>
      <w:proofErr w:type="spellStart"/>
      <w:r>
        <w:t>спецобувью</w:t>
      </w:r>
      <w:proofErr w:type="spellEnd"/>
      <w:r>
        <w:t xml:space="preserve"> и средствами индивидуальной защиты требуемых размеров в соответствии с характером выполняемой работы.</w:t>
      </w:r>
    </w:p>
    <w:p w:rsidR="00645E88" w:rsidRDefault="00645E88">
      <w:pPr>
        <w:pStyle w:val="ConsPlusNormal"/>
        <w:ind w:firstLine="540"/>
        <w:jc w:val="both"/>
      </w:pPr>
      <w:r>
        <w:t>268. Выдаваемые рабочим средства индивидуальной защиты должны быть проверены, а рабочие - обучены приемам пользования ими.</w:t>
      </w:r>
    </w:p>
    <w:p w:rsidR="00645E88" w:rsidRDefault="00645E88">
      <w:pPr>
        <w:pStyle w:val="ConsPlusNormal"/>
        <w:ind w:firstLine="540"/>
        <w:jc w:val="both"/>
      </w:pPr>
      <w:r>
        <w:t xml:space="preserve">269. В местах забора воздуха не допускается выполнять работы, вызывающие попадание паров СУГ в </w:t>
      </w:r>
      <w:proofErr w:type="spellStart"/>
      <w:r>
        <w:t>воздухозаборы</w:t>
      </w:r>
      <w:proofErr w:type="spellEnd"/>
      <w:r>
        <w:t>.</w:t>
      </w:r>
    </w:p>
    <w:p w:rsidR="00645E88" w:rsidRDefault="00645E88">
      <w:pPr>
        <w:pStyle w:val="ConsPlusNormal"/>
        <w:ind w:firstLine="540"/>
        <w:jc w:val="both"/>
      </w:pPr>
      <w:r>
        <w:t>270. Не допускается заполнение СУГ резервуаров путем снижения в них давления СУГ за счет сброса паровой фазы СУГ в атмосферу.</w:t>
      </w:r>
    </w:p>
    <w:p w:rsidR="00645E88" w:rsidRDefault="00645E88">
      <w:pPr>
        <w:pStyle w:val="ConsPlusNormal"/>
        <w:ind w:firstLine="540"/>
        <w:jc w:val="both"/>
      </w:pPr>
      <w:r>
        <w:t>271.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заглушек.</w:t>
      </w:r>
    </w:p>
    <w:p w:rsidR="00645E88" w:rsidRDefault="00645E88">
      <w:pPr>
        <w:pStyle w:val="ConsPlusNormal"/>
        <w:ind w:firstLine="540"/>
        <w:jc w:val="both"/>
      </w:pPr>
      <w:r>
        <w:t>272. Перед началом продувки и испытаний газопроводов должны быть определены и обозначены знаками опасные зоны, в которых запрещено находиться людям, не задействованным в проведении данных работ.</w:t>
      </w:r>
    </w:p>
    <w:p w:rsidR="00645E88" w:rsidRDefault="00645E88">
      <w:pPr>
        <w:pStyle w:val="ConsPlusNormal"/>
        <w:ind w:firstLine="540"/>
        <w:jc w:val="both"/>
      </w:pPr>
      <w:r>
        <w:t xml:space="preserve">273. Заглушки, устанавливаемые на газопроводах, должны быть рассчитаны на давление 1,6 </w:t>
      </w:r>
      <w:proofErr w:type="spellStart"/>
      <w:r>
        <w:t>мегапаскаля</w:t>
      </w:r>
      <w:proofErr w:type="spellEnd"/>
      <w:r>
        <w:t xml:space="preserve"> и иметь хвостовики, выступающие за пределы фланцев.</w:t>
      </w:r>
    </w:p>
    <w:p w:rsidR="00645E88" w:rsidRDefault="00645E88">
      <w:pPr>
        <w:pStyle w:val="ConsPlusNormal"/>
        <w:ind w:firstLine="540"/>
        <w:jc w:val="both"/>
      </w:pPr>
      <w:r>
        <w:t>На хвостовиках должно быть выбито клеймо с указанием давления СУГ и диаметра газопровода.</w:t>
      </w:r>
    </w:p>
    <w:p w:rsidR="00645E88" w:rsidRDefault="00645E88">
      <w:pPr>
        <w:pStyle w:val="ConsPlusNormal"/>
        <w:ind w:firstLine="540"/>
        <w:jc w:val="both"/>
      </w:pPr>
      <w:r>
        <w:t xml:space="preserve">274. Снятие заглушек производят по указанию руководителя газоопасных работ после </w:t>
      </w:r>
      <w:proofErr w:type="gramStart"/>
      <w:r>
        <w:t>контрольной</w:t>
      </w:r>
      <w:proofErr w:type="gramEnd"/>
      <w:r>
        <w:t xml:space="preserve"> </w:t>
      </w:r>
      <w:proofErr w:type="spellStart"/>
      <w:r>
        <w:t>опрессовки</w:t>
      </w:r>
      <w:proofErr w:type="spellEnd"/>
      <w:r>
        <w:t xml:space="preserve"> отключенного участка газопровода и оборудования.</w:t>
      </w:r>
    </w:p>
    <w:p w:rsidR="00645E88" w:rsidRDefault="00645E88">
      <w:pPr>
        <w:pStyle w:val="ConsPlusNormal"/>
        <w:ind w:firstLine="540"/>
        <w:jc w:val="both"/>
      </w:pPr>
      <w:r>
        <w:t>275.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 давления в газопроводах.</w:t>
      </w:r>
    </w:p>
    <w:p w:rsidR="00645E88" w:rsidRDefault="00645E88">
      <w:pPr>
        <w:pStyle w:val="ConsPlusNormal"/>
        <w:ind w:firstLine="540"/>
        <w:jc w:val="both"/>
      </w:pPr>
      <w:r>
        <w:t>276. Не допускается подтягивать фланцевые соединения, находящиеся под давлением.</w:t>
      </w:r>
    </w:p>
    <w:p w:rsidR="00645E88" w:rsidRDefault="00645E88">
      <w:pPr>
        <w:pStyle w:val="ConsPlusNormal"/>
        <w:ind w:firstLine="540"/>
        <w:jc w:val="both"/>
      </w:pPr>
      <w:r>
        <w:t>Для устранения дефектов запрещается подчеканивать сварные швы газопроводов.</w:t>
      </w:r>
    </w:p>
    <w:p w:rsidR="00645E88" w:rsidRDefault="00645E88">
      <w:pPr>
        <w:pStyle w:val="ConsPlusNormal"/>
        <w:ind w:firstLine="540"/>
        <w:jc w:val="both"/>
      </w:pPr>
      <w:r>
        <w:t>277. При утечке СУГ ремонтные работы должны быть прекращены, а рабочие - выведены из опасной зоны.</w:t>
      </w:r>
    </w:p>
    <w:p w:rsidR="00645E88" w:rsidRDefault="00645E88">
      <w:pPr>
        <w:pStyle w:val="ConsPlusNormal"/>
        <w:ind w:firstLine="540"/>
        <w:jc w:val="both"/>
      </w:pPr>
      <w:r>
        <w:t>Опасная концентрация СУГ в воздухе помещения составляет десять процентов НКПР, двадцать процентов НКПР - вне помещения.</w:t>
      </w:r>
    </w:p>
    <w:p w:rsidR="00645E88" w:rsidRDefault="00645E88">
      <w:pPr>
        <w:pStyle w:val="ConsPlusNormal"/>
        <w:ind w:firstLine="540"/>
        <w:jc w:val="both"/>
      </w:pPr>
      <w:r>
        <w:t>278.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645E88" w:rsidRDefault="00645E88">
      <w:pPr>
        <w:pStyle w:val="ConsPlusNormal"/>
        <w:ind w:firstLine="540"/>
        <w:jc w:val="both"/>
      </w:pPr>
      <w:r>
        <w:t>279. Включение в работу оборудования и газопроводов после технического обслуживания или ремонта, связанных с остановкой их и отключением СУГ, должно производиться только по письменному разрешению технического руководителя (главного инженера)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280. Сварочные работы должны выполняться аттестованным сварщиком.</w:t>
      </w:r>
    </w:p>
    <w:p w:rsidR="00645E88" w:rsidRDefault="00645E88">
      <w:pPr>
        <w:pStyle w:val="ConsPlusNormal"/>
        <w:ind w:firstLine="540"/>
        <w:jc w:val="both"/>
      </w:pPr>
      <w:r>
        <w:t xml:space="preserve">281. Поврежденные участки газопровода и деформированные фланцевые соединения должны заменяться </w:t>
      </w:r>
      <w:proofErr w:type="spellStart"/>
      <w:r>
        <w:t>вваркой</w:t>
      </w:r>
      <w:proofErr w:type="spellEnd"/>
      <w:r>
        <w:t xml:space="preserve"> катушек длиной не </w:t>
      </w:r>
      <w:proofErr w:type="gramStart"/>
      <w:r>
        <w:t>менее двести миллиметров</w:t>
      </w:r>
      <w:proofErr w:type="gramEnd"/>
      <w:r>
        <w:t>.</w:t>
      </w:r>
    </w:p>
    <w:p w:rsidR="00645E88" w:rsidRDefault="00645E88">
      <w:pPr>
        <w:pStyle w:val="ConsPlusNormal"/>
        <w:ind w:firstLine="540"/>
        <w:jc w:val="both"/>
      </w:pPr>
      <w:r>
        <w:t>Устанавливать "заплаты", заваривать трещины, разрывы и дефекты не допускается.</w:t>
      </w:r>
    </w:p>
    <w:p w:rsidR="00645E88" w:rsidRDefault="00645E88">
      <w:pPr>
        <w:pStyle w:val="ConsPlusNormal"/>
        <w:ind w:firstLine="540"/>
        <w:jc w:val="both"/>
      </w:pPr>
      <w:r>
        <w:t>282. Сброс паровой фазы СУГ при продувке газопроводов необходимо осуществлять с учетом максимального рассеивания СУГ в атмосфере. Не допускается выброс СУГ вблизи зданий и сооружений или в непроветриваемые участки прилегающей территории.</w:t>
      </w:r>
    </w:p>
    <w:p w:rsidR="00645E88" w:rsidRDefault="00645E88">
      <w:pPr>
        <w:pStyle w:val="ConsPlusNormal"/>
        <w:ind w:firstLine="540"/>
        <w:jc w:val="both"/>
      </w:pPr>
      <w:r>
        <w:t>283. Порядок приема и передачи смены при ликвидации аварии и во время сливно-наливных работ должен предусматривать возможность завершения технологических операций без перерыва.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24" w:name="Par760"/>
      <w:bookmarkEnd w:id="24"/>
      <w:r>
        <w:t>VI. Требования к газоопасным работам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284. Газоопасные работы на объектах, использующих СУГ, выполняются в соответствии с настоящими Правилами.</w:t>
      </w:r>
    </w:p>
    <w:p w:rsidR="00645E88" w:rsidRDefault="00645E88">
      <w:pPr>
        <w:pStyle w:val="ConsPlusNormal"/>
        <w:ind w:firstLine="540"/>
        <w:jc w:val="both"/>
      </w:pPr>
      <w:r>
        <w:t>285. На проведение газоопасных работ оформляется наряд-допуск.</w:t>
      </w:r>
    </w:p>
    <w:p w:rsidR="00645E88" w:rsidRDefault="00645E88">
      <w:pPr>
        <w:pStyle w:val="ConsPlusNormal"/>
        <w:ind w:firstLine="540"/>
        <w:jc w:val="both"/>
      </w:pPr>
      <w:r>
        <w:t>286. К газоопасным работам на объектах, использующих СУГ, относятся:</w:t>
      </w:r>
    </w:p>
    <w:p w:rsidR="00645E88" w:rsidRDefault="00645E88">
      <w:pPr>
        <w:pStyle w:val="ConsPlusNormal"/>
        <w:ind w:firstLine="540"/>
        <w:jc w:val="both"/>
      </w:pPr>
      <w:r>
        <w:t xml:space="preserve">пуск СУГ в газопроводы и другое технологическое оборудование при вводе в эксплуатацию после окончания строительства, реконструкции, расширения и капитального ремонта, при </w:t>
      </w:r>
      <w:proofErr w:type="spellStart"/>
      <w:r>
        <w:t>расконсервации</w:t>
      </w:r>
      <w:proofErr w:type="spellEnd"/>
      <w:r>
        <w:t>;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проведение пусконаладочных работ;</w:t>
      </w:r>
    </w:p>
    <w:p w:rsidR="00645E88" w:rsidRDefault="00645E88">
      <w:pPr>
        <w:pStyle w:val="ConsPlusNormal"/>
        <w:ind w:firstLine="540"/>
        <w:jc w:val="both"/>
      </w:pPr>
      <w:r>
        <w:t>первичное заполнение резервуаров СУГ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645E88" w:rsidRDefault="00645E88">
      <w:pPr>
        <w:pStyle w:val="ConsPlusNormal"/>
        <w:ind w:firstLine="540"/>
        <w:jc w:val="both"/>
      </w:pPr>
      <w:r>
        <w:t>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645E88" w:rsidRDefault="00645E88">
      <w:pPr>
        <w:pStyle w:val="ConsPlusNormal"/>
        <w:ind w:firstLine="540"/>
        <w:jc w:val="both"/>
      </w:pPr>
      <w:r>
        <w:t xml:space="preserve">отключение от действующей сети и продувка газопроводов, консервация и </w:t>
      </w:r>
      <w:proofErr w:type="spellStart"/>
      <w:r>
        <w:t>расконсервация</w:t>
      </w:r>
      <w:proofErr w:type="spellEnd"/>
      <w:r>
        <w:t xml:space="preserve"> газопроводов и технических устройств;</w:t>
      </w:r>
    </w:p>
    <w:p w:rsidR="00645E88" w:rsidRDefault="00645E88">
      <w:pPr>
        <w:pStyle w:val="ConsPlusNormal"/>
        <w:ind w:firstLine="540"/>
        <w:jc w:val="both"/>
      </w:pPr>
      <w:r>
        <w:t>подготовка к техническому освидетельствованию и техническому диагностированию резервуаров СУГ;</w:t>
      </w:r>
    </w:p>
    <w:p w:rsidR="00645E88" w:rsidRDefault="00645E88">
      <w:pPr>
        <w:pStyle w:val="ConsPlusNormal"/>
        <w:ind w:firstLine="540"/>
        <w:jc w:val="both"/>
      </w:pPr>
      <w:r>
        <w:t>ремонт действующих внутренних и наружных газопроводов, оборудования НКО, заправочных, наполнительных колонок, резервуаров СУГ;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раскопка грунта в местах утечки СУГ до ее устранения;</w:t>
      </w:r>
    </w:p>
    <w:p w:rsidR="00645E88" w:rsidRDefault="00645E88">
      <w:pPr>
        <w:pStyle w:val="ConsPlusNormal"/>
        <w:ind w:firstLine="540"/>
        <w:jc w:val="both"/>
      </w:pPr>
      <w:r>
        <w:t>все виды ремонта, связанные с выполнением сварочных и огневых работ на территории объекта, использующего СУГ;</w:t>
      </w:r>
    </w:p>
    <w:p w:rsidR="00645E88" w:rsidRDefault="00645E88">
      <w:pPr>
        <w:pStyle w:val="ConsPlusNormal"/>
        <w:ind w:firstLine="540"/>
        <w:jc w:val="both"/>
      </w:pPr>
      <w:r>
        <w:t>проведение электрических испытаний во взрывоопасных зонах.</w:t>
      </w:r>
    </w:p>
    <w:p w:rsidR="00645E88" w:rsidRDefault="00645E88">
      <w:pPr>
        <w:pStyle w:val="ConsPlusNormal"/>
        <w:ind w:firstLine="540"/>
        <w:jc w:val="both"/>
      </w:pPr>
      <w:r>
        <w:t>287. Периодически повторяющиеся газоопасные работы, выполняемые постоянным составом исполнителей и являющиеся неотъемлемой частью технологических операций, могут проводиться без оформления наряда-допуска по утвержденным для каждого вида работ производственным инструкциям.</w:t>
      </w:r>
    </w:p>
    <w:p w:rsidR="00645E88" w:rsidRDefault="00645E88">
      <w:pPr>
        <w:pStyle w:val="ConsPlusNormal"/>
        <w:ind w:firstLine="540"/>
        <w:jc w:val="both"/>
      </w:pPr>
      <w:r>
        <w:t>Такими работами являются:</w:t>
      </w:r>
    </w:p>
    <w:p w:rsidR="00645E88" w:rsidRDefault="00645E88">
      <w:pPr>
        <w:pStyle w:val="ConsPlusNormal"/>
        <w:ind w:firstLine="540"/>
        <w:jc w:val="both"/>
      </w:pPr>
      <w:r>
        <w:t>техническое обслуживание запорной арматуры, предохранительных клапанов и проверка параметров их настройки;</w:t>
      </w:r>
    </w:p>
    <w:p w:rsidR="00645E88" w:rsidRDefault="00645E88">
      <w:pPr>
        <w:pStyle w:val="ConsPlusNormal"/>
        <w:ind w:firstLine="540"/>
        <w:jc w:val="both"/>
      </w:pPr>
      <w:r>
        <w:t>техническое обслуживание технических устройств;</w:t>
      </w:r>
    </w:p>
    <w:p w:rsidR="00645E88" w:rsidRDefault="00645E88">
      <w:pPr>
        <w:pStyle w:val="ConsPlusNormal"/>
        <w:ind w:firstLine="540"/>
        <w:jc w:val="both"/>
      </w:pPr>
      <w:r>
        <w:t>ремонт, осмотр и проветривание колодцев;</w:t>
      </w:r>
    </w:p>
    <w:p w:rsidR="00645E88" w:rsidRDefault="00645E88">
      <w:pPr>
        <w:pStyle w:val="ConsPlusNormal"/>
        <w:ind w:firstLine="540"/>
        <w:jc w:val="both"/>
      </w:pPr>
      <w:r>
        <w:t>ремонтные работы без применения сварки и резки в колодцах, траншеях, заглублениях;</w:t>
      </w:r>
    </w:p>
    <w:p w:rsidR="00645E88" w:rsidRDefault="00645E88">
      <w:pPr>
        <w:pStyle w:val="ConsPlusNormal"/>
        <w:ind w:firstLine="540"/>
        <w:jc w:val="both"/>
      </w:pPr>
      <w:r>
        <w:t>слив СУГ из автоцистерн в резервуары, откачка неиспарившихся остатков СУГ из резервуаров, слив СУГ из переполненных баллонов;</w:t>
      </w:r>
    </w:p>
    <w:p w:rsidR="00645E88" w:rsidRDefault="00645E88">
      <w:pPr>
        <w:pStyle w:val="ConsPlusNormal"/>
        <w:ind w:firstLine="540"/>
        <w:jc w:val="both"/>
      </w:pPr>
      <w:r>
        <w:t>замена КИП на технических устройствах.</w:t>
      </w:r>
    </w:p>
    <w:p w:rsidR="00645E88" w:rsidRDefault="00645E88">
      <w:pPr>
        <w:pStyle w:val="ConsPlusNormal"/>
        <w:ind w:firstLine="540"/>
        <w:jc w:val="both"/>
      </w:pPr>
      <w:r>
        <w:t>Указанные работы должны регистрироваться в журнале учета работ. Журнал прошнуровывается, скрепляется печатью, страницы в нем нумеруются.</w:t>
      </w:r>
    </w:p>
    <w:p w:rsidR="00645E88" w:rsidRDefault="00645E88">
      <w:pPr>
        <w:pStyle w:val="ConsPlusNormal"/>
        <w:ind w:firstLine="540"/>
        <w:jc w:val="both"/>
      </w:pPr>
      <w:r>
        <w:t xml:space="preserve">288. Работы по пуску СУГ в газопроводы и технические устройства, ремонт с применением сварки и газовой резки, </w:t>
      </w:r>
      <w:proofErr w:type="spellStart"/>
      <w:r>
        <w:t>расконсервация</w:t>
      </w:r>
      <w:proofErr w:type="spellEnd"/>
      <w:r>
        <w:t xml:space="preserve"> оборудования, проведение пусконаладочных работ, первичное заполнение резервуаров СУГ проводятся по наряду-допуску и специальному плану, утвержденному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289. В плане работ указываются строгая последовательность их проведения,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проведение и подготовку работ.</w:t>
      </w:r>
    </w:p>
    <w:p w:rsidR="00645E88" w:rsidRDefault="00645E88">
      <w:pPr>
        <w:pStyle w:val="ConsPlusNormal"/>
        <w:ind w:firstLine="540"/>
        <w:jc w:val="both"/>
      </w:pPr>
      <w:r>
        <w:t>Координацию указанных работ и общее руководство на объекте, использующем СУГ, осуществляет технический руководитель (главный инженер) объекта или лицо, его заменяющее.</w:t>
      </w:r>
    </w:p>
    <w:p w:rsidR="00645E88" w:rsidRDefault="00645E88">
      <w:pPr>
        <w:pStyle w:val="ConsPlusNormal"/>
        <w:ind w:firstLine="540"/>
        <w:jc w:val="both"/>
      </w:pPr>
      <w:r>
        <w:t xml:space="preserve">290. </w:t>
      </w:r>
      <w:proofErr w:type="gramStart"/>
      <w:r>
        <w:t>Работы по устранению утечек СУГ и ликвидации последствий аварий проводятся без нарядов-допусков до устранения прямой угрозы причинения вреда жизни, здоровью граждан (в том числе обслуживающему персоналу), вреда животным, растениям, окружающей среде, объектам культурного наследия (памятникам истории и культуры) народов Российской Федерации, зданиям и сооружениям и выполняются по планам мероприятий по локализации и ликвидации последствий аварий.</w:t>
      </w:r>
      <w:proofErr w:type="gramEnd"/>
    </w:p>
    <w:p w:rsidR="00645E88" w:rsidRDefault="00645E88">
      <w:pPr>
        <w:pStyle w:val="ConsPlusNormal"/>
        <w:ind w:firstLine="540"/>
        <w:jc w:val="both"/>
      </w:pPr>
      <w:r>
        <w:t>291. Наряд-допуск выдается ответственному лицу на производство газоопасных работ техническим руководителем (главным инженером)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645E88" w:rsidRDefault="00645E88">
      <w:pPr>
        <w:pStyle w:val="ConsPlusNormal"/>
        <w:ind w:firstLine="540"/>
        <w:jc w:val="both"/>
      </w:pPr>
      <w:r>
        <w:t>292. Для подготовки к газоопасным работам выполняется комплекс подготовительных мероприятий, предусмотренных в наряде-допуске и производственных инструкциях.</w:t>
      </w:r>
    </w:p>
    <w:p w:rsidR="00645E88" w:rsidRDefault="00645E88">
      <w:pPr>
        <w:pStyle w:val="ConsPlusNormal"/>
        <w:ind w:firstLine="540"/>
        <w:jc w:val="both"/>
      </w:pPr>
      <w:r>
        <w:t xml:space="preserve">293.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инструктаж исполнителей о необходимых мерах безопасности при выполнении работы, после чего каждый получивший инструктаж </w:t>
      </w:r>
      <w:r>
        <w:lastRenderedPageBreak/>
        <w:t>расписывается в наряде-допуске.</w:t>
      </w:r>
    </w:p>
    <w:p w:rsidR="00645E88" w:rsidRDefault="00645E88">
      <w:pPr>
        <w:pStyle w:val="ConsPlusNormal"/>
        <w:ind w:firstLine="540"/>
        <w:jc w:val="both"/>
      </w:pPr>
      <w:r>
        <w:t>294. Наряды-допуски регистрируются в журнале.</w:t>
      </w:r>
    </w:p>
    <w:p w:rsidR="00645E88" w:rsidRDefault="00645E88">
      <w:pPr>
        <w:pStyle w:val="ConsPlusNormal"/>
        <w:ind w:firstLine="540"/>
        <w:jc w:val="both"/>
      </w:pPr>
      <w:r>
        <w:t>Журнал прошнуровывается, скрепляется печатью, страницы нумеруются.</w:t>
      </w:r>
    </w:p>
    <w:p w:rsidR="00645E88" w:rsidRDefault="00645E88">
      <w:pPr>
        <w:pStyle w:val="ConsPlusNormal"/>
        <w:ind w:firstLine="540"/>
        <w:jc w:val="both"/>
      </w:pPr>
      <w:r>
        <w:t>Наряды-допуски должны храниться не менее одного года.</w:t>
      </w:r>
    </w:p>
    <w:p w:rsidR="00645E88" w:rsidRDefault="00645E88">
      <w:pPr>
        <w:pStyle w:val="ConsPlusNormal"/>
        <w:ind w:firstLine="540"/>
        <w:jc w:val="both"/>
      </w:pPr>
      <w:r>
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резервуаров, хранятся постоянно в исполнительно-технической документации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Журнал регистрации нарядов-допусков хранится пять лет.</w:t>
      </w:r>
    </w:p>
    <w:p w:rsidR="00645E88" w:rsidRDefault="00645E88">
      <w:pPr>
        <w:pStyle w:val="ConsPlusNormal"/>
        <w:ind w:firstLine="540"/>
        <w:jc w:val="both"/>
      </w:pPr>
      <w:r>
        <w:t>295. Газоопасные работы на объектах, использующих СУГ, должны выполняться не менее чем двумя рабочими.</w:t>
      </w:r>
    </w:p>
    <w:p w:rsidR="00645E88" w:rsidRDefault="00645E88">
      <w:pPr>
        <w:pStyle w:val="ConsPlusNormal"/>
        <w:ind w:firstLine="540"/>
        <w:jc w:val="both"/>
      </w:pPr>
      <w:r>
        <w:t>Работы в резервуарах, помещениях станции, а также ремонт с применением газовой резки и сварки проводятся бригадой, состоящей не менее чем из трех рабочих под руководством аттестованного специалиста.</w:t>
      </w:r>
    </w:p>
    <w:p w:rsidR="00645E88" w:rsidRDefault="00645E88">
      <w:pPr>
        <w:pStyle w:val="ConsPlusNormal"/>
        <w:ind w:firstLine="540"/>
        <w:jc w:val="both"/>
      </w:pPr>
      <w:r>
        <w:t>Осмотр, ремонт, проветривание колодцев, слив неиспарившихся остатков СУГ из резервуаров и баллонов, проведение технического обслуживания газопроводов и технических устройств, наполнение резервуаров СУГ во время эксплуатации разрешается проводить двумя рабочими.</w:t>
      </w:r>
    </w:p>
    <w:p w:rsidR="00645E88" w:rsidRDefault="00645E88">
      <w:pPr>
        <w:pStyle w:val="ConsPlusNormal"/>
        <w:ind w:firstLine="540"/>
        <w:jc w:val="both"/>
      </w:pPr>
      <w:r>
        <w:t>Руководство указанными работами допускается поручать наиболее квалифицированному рабочему.</w:t>
      </w:r>
    </w:p>
    <w:p w:rsidR="00645E88" w:rsidRDefault="00645E88">
      <w:pPr>
        <w:pStyle w:val="ConsPlusNormal"/>
        <w:ind w:firstLine="540"/>
        <w:jc w:val="both"/>
      </w:pPr>
      <w:r>
        <w:t>296. При проведении газоопасных работ ответственное лицо обязано обеспечить возможность быстрого вывода рабочих из опасной зоны.</w:t>
      </w:r>
    </w:p>
    <w:p w:rsidR="00645E88" w:rsidRDefault="00645E88">
      <w:pPr>
        <w:pStyle w:val="ConsPlusNormal"/>
        <w:ind w:firstLine="540"/>
        <w:jc w:val="both"/>
      </w:pPr>
      <w:r>
        <w:t>297. Лица, первый раз входящие в замкнутое пространство для отбора проб воздуха, должны использовать шланговый противогаз. Запрещается использование изолирующих противогазов.</w:t>
      </w:r>
    </w:p>
    <w:p w:rsidR="00645E88" w:rsidRDefault="00645E88">
      <w:pPr>
        <w:pStyle w:val="ConsPlusNormal"/>
        <w:ind w:firstLine="540"/>
        <w:jc w:val="both"/>
      </w:pPr>
      <w:r>
        <w:t>298. Газоопасные работы на объектах, использующих СУГ, выполняемые по нарядам-допускам, проводятся в светлое время суток.</w:t>
      </w:r>
    </w:p>
    <w:p w:rsidR="00645E88" w:rsidRDefault="00645E88">
      <w:pPr>
        <w:pStyle w:val="ConsPlusNormal"/>
        <w:ind w:firstLine="540"/>
        <w:jc w:val="both"/>
      </w:pPr>
      <w:r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645E88" w:rsidRDefault="00645E88">
      <w:pPr>
        <w:pStyle w:val="ConsPlusNormal"/>
        <w:ind w:firstLine="540"/>
        <w:jc w:val="both"/>
      </w:pPr>
      <w:r>
        <w:t>299. Не допускается проведение сварки и резки на действующих газопроводах, а также разборка фланцевых и резьбовых соединений без их отключения и продувки инертным газом или паром.</w:t>
      </w:r>
    </w:p>
    <w:p w:rsidR="00645E88" w:rsidRDefault="00645E88">
      <w:pPr>
        <w:pStyle w:val="ConsPlusNormal"/>
        <w:ind w:firstLine="540"/>
        <w:jc w:val="both"/>
      </w:pPr>
      <w:r>
        <w:t>На газопроводах у закрытых отключающих устройств должны устанавливаться заглушки.</w:t>
      </w:r>
    </w:p>
    <w:p w:rsidR="00645E88" w:rsidRDefault="00645E88">
      <w:pPr>
        <w:pStyle w:val="ConsPlusNormal"/>
        <w:ind w:firstLine="540"/>
        <w:jc w:val="both"/>
      </w:pPr>
      <w:r>
        <w:t>300. Насосы и компрессоры на время производства газоопасных работ в помещении НКО должны быть остановлены.</w:t>
      </w:r>
    </w:p>
    <w:p w:rsidR="00645E88" w:rsidRDefault="00645E88">
      <w:pPr>
        <w:pStyle w:val="ConsPlusNormal"/>
        <w:ind w:firstLine="540"/>
        <w:jc w:val="both"/>
      </w:pPr>
      <w:r>
        <w:t xml:space="preserve">301. Газопроводы и технические устройства перед присоединением к действующим газопроводам, а также после ремонта должны подвергаться внешнему осмотру и </w:t>
      </w:r>
      <w:proofErr w:type="gramStart"/>
      <w:r>
        <w:t>контрольной</w:t>
      </w:r>
      <w:proofErr w:type="gramEnd"/>
      <w:r>
        <w:t xml:space="preserve"> </w:t>
      </w:r>
      <w:proofErr w:type="spellStart"/>
      <w:r>
        <w:t>опрессовке</w:t>
      </w:r>
      <w:proofErr w:type="spellEnd"/>
      <w:r>
        <w:t xml:space="preserve"> воздухом или инертным газом.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Контрольная</w:t>
      </w:r>
      <w:proofErr w:type="gramEnd"/>
      <w:r>
        <w:t xml:space="preserve"> </w:t>
      </w:r>
      <w:proofErr w:type="spellStart"/>
      <w:r>
        <w:t>опрессовка</w:t>
      </w:r>
      <w:proofErr w:type="spellEnd"/>
      <w:r>
        <w:t xml:space="preserve"> газопроводов паровой фазы СУГ от резервуарных установок, внутренних газопроводов и оборудования производится давлением 0,01 </w:t>
      </w:r>
      <w:proofErr w:type="spellStart"/>
      <w:r>
        <w:t>мегапаскаля</w:t>
      </w:r>
      <w:proofErr w:type="spellEnd"/>
      <w:r>
        <w:t xml:space="preserve"> для газопроводов низкого давления, 0,02 </w:t>
      </w:r>
      <w:proofErr w:type="spellStart"/>
      <w:r>
        <w:t>мегапаскаля</w:t>
      </w:r>
      <w:proofErr w:type="spellEnd"/>
      <w:r>
        <w:t xml:space="preserve"> - для газопроводов среднего давления. Падение не должно превышать 0,0006 </w:t>
      </w:r>
      <w:proofErr w:type="spellStart"/>
      <w:r>
        <w:t>мегапаскаля</w:t>
      </w:r>
      <w:proofErr w:type="spellEnd"/>
      <w:r>
        <w:t xml:space="preserve"> за один час.</w:t>
      </w:r>
    </w:p>
    <w:p w:rsidR="00645E88" w:rsidRDefault="00645E88">
      <w:pPr>
        <w:pStyle w:val="ConsPlusNormal"/>
        <w:ind w:firstLine="540"/>
        <w:jc w:val="both"/>
      </w:pPr>
      <w:proofErr w:type="gramStart"/>
      <w:r>
        <w:t>Контрольная</w:t>
      </w:r>
      <w:proofErr w:type="gramEnd"/>
      <w:r>
        <w:t xml:space="preserve"> </w:t>
      </w:r>
      <w:proofErr w:type="spellStart"/>
      <w:r>
        <w:t>опрессовка</w:t>
      </w:r>
      <w:proofErr w:type="spellEnd"/>
      <w:r>
        <w:t xml:space="preserve"> наружных и внутренних газопроводов паровой и жидкой фазы СУГ ГНС и ГНП, газопроводов жидкой фазы резервуарных установок, резервуаров СУГ, газопроводов обвязки проводится давлением 0,3 </w:t>
      </w:r>
      <w:proofErr w:type="spellStart"/>
      <w:r>
        <w:t>мегапаскаля</w:t>
      </w:r>
      <w:proofErr w:type="spellEnd"/>
      <w:r>
        <w:t xml:space="preserve"> в течение одного часа. Видимого падения по манометру и утечек, определяемых с помощью пенообразующего раствора или приборами, не допускается.</w:t>
      </w:r>
    </w:p>
    <w:p w:rsidR="00645E88" w:rsidRDefault="00645E88">
      <w:pPr>
        <w:pStyle w:val="ConsPlusNormal"/>
        <w:ind w:firstLine="540"/>
        <w:jc w:val="both"/>
      </w:pPr>
      <w:r>
        <w:t xml:space="preserve">Результаты </w:t>
      </w:r>
      <w:proofErr w:type="gramStart"/>
      <w:r>
        <w:t>контрольной</w:t>
      </w:r>
      <w:proofErr w:type="gramEnd"/>
      <w:r>
        <w:t xml:space="preserve"> </w:t>
      </w:r>
      <w:proofErr w:type="spellStart"/>
      <w:r>
        <w:t>опрессовки</w:t>
      </w:r>
      <w:proofErr w:type="spellEnd"/>
      <w:r>
        <w:t xml:space="preserve"> приводятся в нарядах-допусках на выполнение газоопасных работ.</w:t>
      </w:r>
    </w:p>
    <w:p w:rsidR="00645E88" w:rsidRDefault="00645E88">
      <w:pPr>
        <w:pStyle w:val="ConsPlusNormal"/>
        <w:ind w:firstLine="540"/>
        <w:jc w:val="both"/>
      </w:pPr>
      <w:r>
        <w:t>302. Газопроводы и оборудование перед пуском СУГ должны продуваться инертным газом или паровой фазой СУГ до вытеснения воздуха.</w:t>
      </w:r>
    </w:p>
    <w:p w:rsidR="00645E88" w:rsidRDefault="00645E88">
      <w:pPr>
        <w:pStyle w:val="ConsPlusNormal"/>
        <w:ind w:firstLine="540"/>
        <w:jc w:val="both"/>
      </w:pPr>
      <w:r>
        <w:t>Штуцера, предназначенные для продувки сосудов, должны обеспечивать продувку с минимальными затратами продувочного реагента.</w:t>
      </w:r>
    </w:p>
    <w:p w:rsidR="00645E88" w:rsidRDefault="00645E88">
      <w:pPr>
        <w:pStyle w:val="ConsPlusNormal"/>
        <w:ind w:firstLine="540"/>
        <w:jc w:val="both"/>
      </w:pPr>
      <w:r>
        <w:t>При организации продувки парами СУГ должны быть разработаны дополнительные мероприятия по безопасному ее проведению.</w:t>
      </w:r>
    </w:p>
    <w:p w:rsidR="00645E88" w:rsidRDefault="00645E88">
      <w:pPr>
        <w:pStyle w:val="ConsPlusNormal"/>
        <w:ind w:firstLine="540"/>
        <w:jc w:val="both"/>
      </w:pPr>
      <w:r>
        <w:t>После окончания продувки объемная доля кислорода не должна превышать одного процента.</w:t>
      </w:r>
    </w:p>
    <w:p w:rsidR="00645E88" w:rsidRDefault="00645E88">
      <w:pPr>
        <w:pStyle w:val="ConsPlusNormal"/>
        <w:ind w:firstLine="540"/>
        <w:jc w:val="both"/>
      </w:pPr>
      <w:r>
        <w:t>303. В процессе выполнения газоопасных работ все распоряжения должны даваться лицом, ответственным за работу.</w:t>
      </w:r>
    </w:p>
    <w:p w:rsidR="00645E88" w:rsidRDefault="00645E88">
      <w:pPr>
        <w:pStyle w:val="ConsPlusNormal"/>
        <w:ind w:firstLine="540"/>
        <w:jc w:val="both"/>
      </w:pPr>
      <w:r>
        <w:t>304. Аварийно-восстановительные работы на объектах, использующих СУГ, выполняются собственным (штатным) персоналом объекта.</w:t>
      </w:r>
    </w:p>
    <w:p w:rsidR="00645E88" w:rsidRDefault="00645E88">
      <w:pPr>
        <w:pStyle w:val="ConsPlusNormal"/>
        <w:ind w:firstLine="540"/>
        <w:jc w:val="both"/>
      </w:pPr>
      <w:r>
        <w:lastRenderedPageBreak/>
        <w:t>Участие в этих работах аварийно-диспетчерских служб газораспределительных организаций и подразделений МЧС России устанавливается планом мероприятий по локализации и ликвидации последствий аварий.</w:t>
      </w:r>
    </w:p>
    <w:p w:rsidR="00645E88" w:rsidRDefault="00645E88">
      <w:pPr>
        <w:pStyle w:val="ConsPlusNormal"/>
        <w:ind w:firstLine="540"/>
        <w:jc w:val="both"/>
      </w:pPr>
      <w:r>
        <w:t>305. Технический руководитель (главный инженер) объекта, использующего СУГ, утверждает план мероприятий по локализации и ликвидации последствий аварий.</w:t>
      </w:r>
    </w:p>
    <w:p w:rsidR="00645E88" w:rsidRDefault="00645E88">
      <w:pPr>
        <w:pStyle w:val="ConsPlusNormal"/>
        <w:ind w:firstLine="540"/>
        <w:jc w:val="both"/>
      </w:pPr>
      <w:r>
        <w:t>План мероприятий по локализации и ликвидации последствий аварий на объектах, использующих СУГ, должен быть согласован с заинтересованными ведомствами и организациями.</w:t>
      </w:r>
    </w:p>
    <w:p w:rsidR="00645E88" w:rsidRDefault="00645E88">
      <w:pPr>
        <w:pStyle w:val="ConsPlusNormal"/>
        <w:ind w:firstLine="540"/>
        <w:jc w:val="both"/>
      </w:pPr>
      <w:r>
        <w:t>306. Технический руководитель (главный инженер) объекта, использующего СУГ, организует составление плана мероприятий по локализации и ликвидации последствий аварий, своевременность внесения в него изменений и дополнений, его пересмотр и согласование с заинтересованными организациями.</w:t>
      </w:r>
    </w:p>
    <w:p w:rsidR="00645E88" w:rsidRDefault="00645E88">
      <w:pPr>
        <w:pStyle w:val="ConsPlusNormal"/>
        <w:ind w:firstLine="540"/>
        <w:jc w:val="both"/>
      </w:pPr>
      <w:r>
        <w:t>307. Учебно-тренировочные занятия по локализации и ликвидации последствий аварий проводятся на объектах, использующих СУГ, не реже одного раза в три месяца. Результаты занятий фиксируются в специальном журнале.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  <w:outlineLvl w:val="1"/>
      </w:pPr>
      <w:bookmarkStart w:id="25" w:name="Par825"/>
      <w:bookmarkEnd w:id="25"/>
      <w:r>
        <w:t>VII. Требования к проведению огневых работ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308. Ремонтные работы, связанные с применением открытого огня, а также выжигание остатков паровой фазы СУГ из резервуаров резервуарных установок допускаются в случаях соблюдения требований настоящих Правил.</w:t>
      </w:r>
    </w:p>
    <w:p w:rsidR="00645E88" w:rsidRDefault="00645E88">
      <w:pPr>
        <w:pStyle w:val="ConsPlusNormal"/>
        <w:ind w:firstLine="540"/>
        <w:jc w:val="both"/>
      </w:pPr>
      <w:r>
        <w:t>309. Огневые работы должны выполняться в светлое время суток по специальному плану, утвержденному техническим руководителем (главным инженером) объекта, использующего СУГ, и наряду-допуску.</w:t>
      </w:r>
    </w:p>
    <w:p w:rsidR="00645E88" w:rsidRDefault="00645E88">
      <w:pPr>
        <w:pStyle w:val="ConsPlusNormal"/>
        <w:ind w:firstLine="540"/>
        <w:jc w:val="both"/>
      </w:pPr>
      <w:r>
        <w:t>310. Наряд-допуск на проведение огневых работ должен оформляться заблаговременно для проведения необходимой подготовки к работе.</w:t>
      </w:r>
    </w:p>
    <w:p w:rsidR="00645E88" w:rsidRDefault="00645E88">
      <w:pPr>
        <w:pStyle w:val="ConsPlusNormal"/>
        <w:ind w:firstLine="540"/>
        <w:jc w:val="both"/>
      </w:pPr>
      <w:r>
        <w:t>311. Огневые работы разрешается проводить после выполнения подготовительных работ и мероприятий, предусмотренных планом и нарядом-допуском.</w:t>
      </w:r>
    </w:p>
    <w:p w:rsidR="00645E88" w:rsidRDefault="00645E88">
      <w:pPr>
        <w:pStyle w:val="ConsPlusNormal"/>
        <w:ind w:firstLine="540"/>
        <w:jc w:val="both"/>
      </w:pPr>
      <w:r>
        <w:t>Подготовительные газоопасные работы (продувка, отключение оборудования, установка заглушек, дегазация) проводятся в соответствии с требованиями настоящих Правил.</w:t>
      </w:r>
    </w:p>
    <w:p w:rsidR="00645E88" w:rsidRDefault="00645E88">
      <w:pPr>
        <w:pStyle w:val="ConsPlusNormal"/>
        <w:ind w:firstLine="540"/>
        <w:jc w:val="both"/>
      </w:pPr>
      <w:r>
        <w:t>312. Сбрасывать СУГ из подлежащего ремонту участка газопровода следует через продувочные свечи.</w:t>
      </w:r>
    </w:p>
    <w:p w:rsidR="00645E88" w:rsidRDefault="00645E88">
      <w:pPr>
        <w:pStyle w:val="ConsPlusNormal"/>
        <w:ind w:firstLine="540"/>
        <w:jc w:val="both"/>
      </w:pPr>
      <w:r>
        <w:t>313. Место проведения огневых работ следует обеспечить средствами пожаротушения.</w:t>
      </w:r>
    </w:p>
    <w:p w:rsidR="00645E88" w:rsidRDefault="00645E88">
      <w:pPr>
        <w:pStyle w:val="ConsPlusNormal"/>
        <w:ind w:firstLine="540"/>
        <w:jc w:val="both"/>
      </w:pPr>
      <w:r>
        <w:t>314. Для защиты оборудования, сгораемых конструкций рабочие места сварщиков должны быть ограждены металлическими экранами, асбестовыми одеялами.</w:t>
      </w:r>
    </w:p>
    <w:p w:rsidR="00645E88" w:rsidRDefault="00645E88">
      <w:pPr>
        <w:pStyle w:val="ConsPlusNormal"/>
        <w:ind w:firstLine="540"/>
        <w:jc w:val="both"/>
      </w:pPr>
      <w:r>
        <w:t>315. При проведении огневых работ не допускается проводить приемку СУГ, слив (налив) СУГ.</w:t>
      </w:r>
    </w:p>
    <w:p w:rsidR="00645E88" w:rsidRDefault="00645E88">
      <w:pPr>
        <w:pStyle w:val="ConsPlusNormal"/>
        <w:ind w:firstLine="540"/>
        <w:jc w:val="both"/>
      </w:pPr>
      <w:r>
        <w:t>Следует установить дорожные знаки, запрещающие въезд автотранспорта на территорию объекта, использующего СУГ.</w:t>
      </w:r>
    </w:p>
    <w:p w:rsidR="00645E88" w:rsidRDefault="00645E88">
      <w:pPr>
        <w:pStyle w:val="ConsPlusNormal"/>
        <w:ind w:firstLine="540"/>
        <w:jc w:val="both"/>
      </w:pPr>
      <w:r>
        <w:t>316.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645E88" w:rsidRDefault="00645E88">
      <w:pPr>
        <w:pStyle w:val="ConsPlusNormal"/>
        <w:ind w:firstLine="540"/>
        <w:jc w:val="both"/>
      </w:pPr>
      <w:r>
        <w:t>317. При выполнении работ в помещении снаружи выставляются посты в целях исключения доступа к месту работ посторонних лиц.</w:t>
      </w:r>
    </w:p>
    <w:p w:rsidR="00645E88" w:rsidRDefault="00645E88">
      <w:pPr>
        <w:pStyle w:val="ConsPlusNormal"/>
        <w:ind w:firstLine="540"/>
        <w:jc w:val="both"/>
      </w:pPr>
      <w:r>
        <w:t>318. При выполнении работ в помещении должна действовать приточно-вытяжная вентиляция.</w:t>
      </w:r>
    </w:p>
    <w:p w:rsidR="00645E88" w:rsidRDefault="00645E88">
      <w:pPr>
        <w:pStyle w:val="ConsPlusNormal"/>
        <w:ind w:firstLine="540"/>
        <w:jc w:val="both"/>
      </w:pPr>
      <w:r>
        <w:t>319. Перед началом и во время огневых работ в помещениях, а также в двадцатиметровой зоне от рабочего места на территории должен проводиться анализ воздушной среды на содержание СУГ не реже чем через каждые десять минут.</w:t>
      </w:r>
    </w:p>
    <w:p w:rsidR="00645E88" w:rsidRDefault="00645E88">
      <w:pPr>
        <w:pStyle w:val="ConsPlusNormal"/>
        <w:ind w:firstLine="540"/>
        <w:jc w:val="both"/>
      </w:pPr>
      <w:r>
        <w:t>При наличии в воздухе паров СУГ, независимо от их концентрации, огневые работы должны быть приостановлены.</w:t>
      </w:r>
    </w:p>
    <w:p w:rsidR="00645E88" w:rsidRDefault="00645E88">
      <w:pPr>
        <w:pStyle w:val="ConsPlusNormal"/>
        <w:ind w:firstLine="540"/>
        <w:jc w:val="both"/>
      </w:pPr>
      <w:r>
        <w:t>320. После окончания работ место проведения работы осматривается, сгораемые конструкции поливаются водой, принимаются меры, исключающие возможность возникновения пожара.</w:t>
      </w:r>
    </w:p>
    <w:p w:rsidR="00645E88" w:rsidRDefault="00645E88">
      <w:pPr>
        <w:pStyle w:val="ConsPlusNormal"/>
        <w:ind w:firstLine="540"/>
        <w:jc w:val="both"/>
      </w:pPr>
      <w:r>
        <w:t>321. По окончании огневых работ баллоны с горючими газами и кислородом удаляются с места работ в места постоянного хранения.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right"/>
        <w:outlineLvl w:val="1"/>
      </w:pPr>
      <w:bookmarkStart w:id="26" w:name="Par849"/>
      <w:bookmarkEnd w:id="26"/>
      <w:r>
        <w:t>Приложение N 1</w:t>
      </w:r>
    </w:p>
    <w:p w:rsidR="00645E88" w:rsidRDefault="00645E88">
      <w:pPr>
        <w:pStyle w:val="ConsPlusNormal"/>
        <w:jc w:val="right"/>
      </w:pPr>
      <w:r>
        <w:t>к Федеральным нормам и правилам</w:t>
      </w:r>
    </w:p>
    <w:p w:rsidR="00645E88" w:rsidRDefault="00645E88">
      <w:pPr>
        <w:pStyle w:val="ConsPlusNormal"/>
        <w:jc w:val="right"/>
      </w:pPr>
      <w:r>
        <w:t>в области промышленной безопасности</w:t>
      </w:r>
    </w:p>
    <w:p w:rsidR="00645E88" w:rsidRDefault="00645E88">
      <w:pPr>
        <w:pStyle w:val="ConsPlusNormal"/>
        <w:jc w:val="right"/>
      </w:pPr>
      <w:r>
        <w:t>"Правила безопасности для объектов,</w:t>
      </w:r>
    </w:p>
    <w:p w:rsidR="00645E88" w:rsidRDefault="00645E88">
      <w:pPr>
        <w:pStyle w:val="ConsPlusNormal"/>
        <w:jc w:val="right"/>
      </w:pPr>
      <w:r>
        <w:t>использующих сжиженные углеводородные</w:t>
      </w:r>
    </w:p>
    <w:p w:rsidR="00645E88" w:rsidRDefault="00645E88">
      <w:pPr>
        <w:pStyle w:val="ConsPlusNormal"/>
        <w:jc w:val="right"/>
      </w:pPr>
      <w:r>
        <w:t>газы", утвержденным приказом</w:t>
      </w:r>
    </w:p>
    <w:p w:rsidR="00645E88" w:rsidRDefault="00645E88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645E88" w:rsidRDefault="00645E88">
      <w:pPr>
        <w:pStyle w:val="ConsPlusNormal"/>
        <w:jc w:val="right"/>
      </w:pPr>
      <w:r>
        <w:t>технологическому и атомному надзору</w:t>
      </w:r>
    </w:p>
    <w:p w:rsidR="00645E88" w:rsidRDefault="00645E88">
      <w:pPr>
        <w:pStyle w:val="ConsPlusNormal"/>
        <w:jc w:val="right"/>
      </w:pPr>
      <w:r>
        <w:t>от 21 ноября 2013 г. N 558</w:t>
      </w:r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jc w:val="center"/>
      </w:pPr>
      <w:r>
        <w:t>ТЕРМИНЫ И ОПРЕДЕЛЕНИЯ, ИСПОЛЬЗУЕМЫЕ В НАСТОЯЩИХ ПРАВИЛАХ:</w:t>
      </w:r>
    </w:p>
    <w:p w:rsidR="00645E88" w:rsidRDefault="00645E88">
      <w:pPr>
        <w:pStyle w:val="ConsPlusNormal"/>
        <w:jc w:val="center"/>
      </w:pPr>
    </w:p>
    <w:p w:rsidR="00645E88" w:rsidRDefault="00645E88">
      <w:pPr>
        <w:pStyle w:val="ConsPlusNormal"/>
        <w:ind w:firstLine="540"/>
        <w:jc w:val="both"/>
      </w:pPr>
      <w:r>
        <w:t>"объект, использующий сжиженные углеводородные газы" - объект, на котором осуществляется хранение и (или) реализация СУГ, транспортировка СУГ по газопроводам до потребителя, а также использование СУГ в качестве топлива;</w:t>
      </w:r>
    </w:p>
    <w:p w:rsidR="00645E88" w:rsidRDefault="00645E88">
      <w:pPr>
        <w:pStyle w:val="ConsPlusNormal"/>
        <w:ind w:firstLine="540"/>
        <w:jc w:val="both"/>
      </w:pPr>
      <w:r>
        <w:t>"сеть газораспределения" - распределительные газопроводы от источника СУГ (резервуарные установки) и вводные газопроводы от распределительного газопровода, включая запорную арматуру перед вводными газопроводами объектов различного назначения, а также газопроводы-вводы и запорную арматуру, установленную перед границей участка домовладений;</w:t>
      </w:r>
    </w:p>
    <w:p w:rsidR="00645E88" w:rsidRPr="005B0428" w:rsidRDefault="00645E88">
      <w:pPr>
        <w:pStyle w:val="ConsPlusNormal"/>
        <w:ind w:firstLine="540"/>
        <w:jc w:val="both"/>
        <w:rPr>
          <w:highlight w:val="yellow"/>
        </w:rPr>
      </w:pPr>
      <w:r w:rsidRPr="005B0428">
        <w:rPr>
          <w:highlight w:val="yellow"/>
        </w:rPr>
        <w:t>"технические устройства" - единица промышленной продукции, на которую документация должна соответствовать требованиям государственных стандартов, ЕСКД, ЕСТД и ЕСПД, устанавливающим комплектность и правила оформления сопроводительной документации.</w:t>
      </w:r>
    </w:p>
    <w:p w:rsidR="00645E88" w:rsidRDefault="00645E88">
      <w:pPr>
        <w:pStyle w:val="ConsPlusNormal"/>
        <w:ind w:firstLine="540"/>
        <w:jc w:val="both"/>
      </w:pPr>
      <w:proofErr w:type="gramStart"/>
      <w:r w:rsidRPr="005B0428">
        <w:rPr>
          <w:highlight w:val="yellow"/>
        </w:rPr>
        <w:t>К техническим устройствам относятся: резервуары, наполнительные устройства (</w:t>
      </w:r>
      <w:r w:rsidRPr="005B0428">
        <w:rPr>
          <w:highlight w:val="green"/>
        </w:rPr>
        <w:t>заправочные колонки, карусельные и весовые установки</w:t>
      </w:r>
      <w:r w:rsidRPr="005B0428">
        <w:rPr>
          <w:highlight w:val="yellow"/>
        </w:rPr>
        <w:t>), насосы, компрессоры, испарители, газопроводы, установки электрохимической защиты газопроводов и резервуаров от электрохимической коррозии, редукционные головки на резервуарах, регуляторы давления, системы автоматики, защиты, блокировки и сигнализации, КИП, вспомогательные устройства, а также арматура (задвижки, клапаны, вентили, краны).</w:t>
      </w:r>
      <w:proofErr w:type="gramEnd"/>
    </w:p>
    <w:p w:rsidR="00645E88" w:rsidRDefault="00645E88">
      <w:pPr>
        <w:pStyle w:val="ConsPlusNormal"/>
        <w:ind w:firstLine="540"/>
        <w:jc w:val="both"/>
      </w:pPr>
    </w:p>
    <w:p w:rsidR="00645E88" w:rsidRDefault="00645E88">
      <w:pPr>
        <w:pStyle w:val="ConsPlusNormal"/>
        <w:ind w:firstLine="540"/>
        <w:jc w:val="both"/>
      </w:pPr>
    </w:p>
    <w:bookmarkEnd w:id="0"/>
    <w:p w:rsidR="00645E88" w:rsidRDefault="00645E8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45E88" w:rsidSect="006C04F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DF" w:rsidRDefault="007520DF">
      <w:pPr>
        <w:spacing w:after="0" w:line="240" w:lineRule="auto"/>
      </w:pPr>
      <w:r>
        <w:separator/>
      </w:r>
    </w:p>
  </w:endnote>
  <w:endnote w:type="continuationSeparator" w:id="0">
    <w:p w:rsidR="007520DF" w:rsidRDefault="0075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88" w:rsidRDefault="00645E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5E88" w:rsidRPr="009837AD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5E88" w:rsidRPr="009837AD" w:rsidRDefault="00645E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9837A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9837A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5E88" w:rsidRPr="009837AD" w:rsidRDefault="006C04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45E88" w:rsidRPr="009837A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5E88" w:rsidRPr="009837AD" w:rsidRDefault="00645E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9837A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6C04F7" w:rsidRPr="009837AD">
            <w:rPr>
              <w:rFonts w:ascii="Tahoma" w:hAnsi="Tahoma" w:cs="Tahoma"/>
              <w:sz w:val="20"/>
              <w:szCs w:val="20"/>
            </w:rPr>
            <w:fldChar w:fldCharType="begin"/>
          </w:r>
          <w:r w:rsidRPr="009837AD">
            <w:rPr>
              <w:rFonts w:ascii="Tahoma" w:hAnsi="Tahoma" w:cs="Tahoma"/>
              <w:sz w:val="20"/>
              <w:szCs w:val="20"/>
            </w:rPr>
            <w:instrText>\PAGE</w:instrText>
          </w:r>
          <w:r w:rsidR="006C04F7" w:rsidRPr="009837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175D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6C04F7" w:rsidRPr="009837AD">
            <w:rPr>
              <w:rFonts w:ascii="Tahoma" w:hAnsi="Tahoma" w:cs="Tahoma"/>
              <w:sz w:val="20"/>
              <w:szCs w:val="20"/>
            </w:rPr>
            <w:fldChar w:fldCharType="end"/>
          </w:r>
          <w:r w:rsidRPr="009837AD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6C04F7" w:rsidRPr="009837AD">
            <w:rPr>
              <w:rFonts w:ascii="Tahoma" w:hAnsi="Tahoma" w:cs="Tahoma"/>
              <w:sz w:val="20"/>
              <w:szCs w:val="20"/>
            </w:rPr>
            <w:fldChar w:fldCharType="begin"/>
          </w:r>
          <w:r w:rsidRPr="009837AD">
            <w:rPr>
              <w:rFonts w:ascii="Tahoma" w:hAnsi="Tahoma" w:cs="Tahoma"/>
              <w:sz w:val="20"/>
              <w:szCs w:val="20"/>
            </w:rPr>
            <w:instrText>\NUMPAGES</w:instrText>
          </w:r>
          <w:r w:rsidR="006C04F7" w:rsidRPr="009837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175D">
            <w:rPr>
              <w:rFonts w:ascii="Tahoma" w:hAnsi="Tahoma" w:cs="Tahoma"/>
              <w:noProof/>
              <w:sz w:val="20"/>
              <w:szCs w:val="20"/>
            </w:rPr>
            <w:t>27</w:t>
          </w:r>
          <w:r w:rsidR="006C04F7" w:rsidRPr="009837A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DF" w:rsidRDefault="007520DF">
      <w:pPr>
        <w:spacing w:after="0" w:line="240" w:lineRule="auto"/>
      </w:pPr>
      <w:r>
        <w:separator/>
      </w:r>
    </w:p>
  </w:footnote>
  <w:footnote w:type="continuationSeparator" w:id="0">
    <w:p w:rsidR="007520DF" w:rsidRDefault="0075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5E88" w:rsidRPr="009837A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5E88" w:rsidRPr="009837AD" w:rsidRDefault="00645E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9837AD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9837AD">
            <w:rPr>
              <w:rFonts w:ascii="Tahoma" w:hAnsi="Tahoma" w:cs="Tahoma"/>
              <w:sz w:val="16"/>
              <w:szCs w:val="16"/>
            </w:rPr>
            <w:t>Ростехнадзора</w:t>
          </w:r>
          <w:proofErr w:type="spellEnd"/>
          <w:r w:rsidRPr="009837AD">
            <w:rPr>
              <w:rFonts w:ascii="Tahoma" w:hAnsi="Tahoma" w:cs="Tahoma"/>
              <w:sz w:val="16"/>
              <w:szCs w:val="16"/>
            </w:rPr>
            <w:t xml:space="preserve"> от 21.11.2013 N 558</w:t>
          </w:r>
          <w:r w:rsidRPr="009837AD">
            <w:rPr>
              <w:rFonts w:ascii="Tahoma" w:hAnsi="Tahoma" w:cs="Tahoma"/>
              <w:sz w:val="16"/>
              <w:szCs w:val="16"/>
            </w:rPr>
            <w:br/>
            <w:t>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</w:r>
          <w:r w:rsidRPr="009837AD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31.12.2013 N 30993)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5E88" w:rsidRPr="009837AD" w:rsidRDefault="00645E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45E88" w:rsidRPr="009837AD" w:rsidRDefault="00645E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5E88" w:rsidRPr="009837AD" w:rsidRDefault="00645E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837A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9837A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9837AD">
            <w:rPr>
              <w:rFonts w:ascii="Tahoma" w:hAnsi="Tahoma" w:cs="Tahoma"/>
              <w:sz w:val="18"/>
              <w:szCs w:val="18"/>
            </w:rPr>
            <w:br/>
          </w:r>
          <w:r w:rsidRPr="009837AD">
            <w:rPr>
              <w:rFonts w:ascii="Tahoma" w:hAnsi="Tahoma" w:cs="Tahoma"/>
              <w:sz w:val="16"/>
              <w:szCs w:val="16"/>
            </w:rPr>
            <w:t>Дата сохранения: 27.01.2014</w:t>
          </w:r>
        </w:p>
      </w:tc>
    </w:tr>
  </w:tbl>
  <w:p w:rsidR="00645E88" w:rsidRDefault="00645E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45E88" w:rsidRDefault="00645E88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9CF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F32A3"/>
    <w:rsid w:val="0007175D"/>
    <w:rsid w:val="0019613C"/>
    <w:rsid w:val="0038744C"/>
    <w:rsid w:val="003A6083"/>
    <w:rsid w:val="005B0428"/>
    <w:rsid w:val="00645E88"/>
    <w:rsid w:val="006C04F7"/>
    <w:rsid w:val="007061BC"/>
    <w:rsid w:val="007520DF"/>
    <w:rsid w:val="009837AD"/>
    <w:rsid w:val="00CE7616"/>
    <w:rsid w:val="00DF7BC3"/>
    <w:rsid w:val="00E94AAA"/>
    <w:rsid w:val="00F6464B"/>
    <w:rsid w:val="00F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0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04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C0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6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6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14469</Words>
  <Characters>82478</Characters>
  <Application>Microsoft Office Word</Application>
  <DocSecurity>2</DocSecurity>
  <Lines>687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Ростехнадзора от 21.11.2013 N 558"Об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газы"(Зарегистрировано в Минюсте России 31.12.2013 N 30993)</vt:lpstr>
      <vt:lpstr>Приказ Ростехнадзора от 21.11.2013 N 558"Об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газы"(Зарегистрировано в Минюсте России 31.12.2013 N 30993)</vt:lpstr>
    </vt:vector>
  </TitlesOfParts>
  <Company>RePack by SPecialiST</Company>
  <LinksUpToDate>false</LinksUpToDate>
  <CharactersWithSpaces>96754</CharactersWithSpaces>
  <SharedDoc>false</SharedDoc>
  <HLinks>
    <vt:vector size="36" baseType="variant">
      <vt:variant>
        <vt:i4>5701691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21.11.2013 N 558"Об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газы"(Зарегистрировано в Минюсте России 31.12.2013 N 30993)</dc:title>
  <dc:creator>ConsultantPlus</dc:creator>
  <cp:lastModifiedBy>Arkadiy</cp:lastModifiedBy>
  <cp:revision>3</cp:revision>
  <dcterms:created xsi:type="dcterms:W3CDTF">2020-05-07T18:44:00Z</dcterms:created>
  <dcterms:modified xsi:type="dcterms:W3CDTF">2020-05-21T20:15:00Z</dcterms:modified>
</cp:coreProperties>
</file>